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A67" w14:textId="69E7F14A" w:rsidR="00AE1D6C" w:rsidRPr="004B4668" w:rsidRDefault="004B4668" w:rsidP="004B4668">
      <w:pPr>
        <w:jc w:val="center"/>
        <w:rPr>
          <w:b/>
          <w:bCs/>
          <w:sz w:val="44"/>
          <w:szCs w:val="44"/>
        </w:rPr>
      </w:pPr>
      <w:r>
        <w:rPr>
          <w:noProof/>
        </w:rPr>
        <w:drawing>
          <wp:anchor distT="0" distB="0" distL="114300" distR="114300" simplePos="0" relativeHeight="251659264" behindDoc="0" locked="0" layoutInCell="1" allowOverlap="1" wp14:anchorId="1921191B" wp14:editId="72F880F4">
            <wp:simplePos x="0" y="0"/>
            <wp:positionH relativeFrom="column">
              <wp:posOffset>4995462</wp:posOffset>
            </wp:positionH>
            <wp:positionV relativeFrom="paragraph">
              <wp:posOffset>239</wp:posOffset>
            </wp:positionV>
            <wp:extent cx="1969135" cy="1755775"/>
            <wp:effectExtent l="0" t="0" r="0" b="0"/>
            <wp:wrapSquare wrapText="bothSides"/>
            <wp:docPr id="1146087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9135" cy="1755775"/>
                    </a:xfrm>
                    <a:prstGeom prst="rect">
                      <a:avLst/>
                    </a:prstGeom>
                    <a:noFill/>
                  </pic:spPr>
                </pic:pic>
              </a:graphicData>
            </a:graphic>
            <wp14:sizeRelH relativeFrom="page">
              <wp14:pctWidth>0</wp14:pctWidth>
            </wp14:sizeRelH>
            <wp14:sizeRelV relativeFrom="page">
              <wp14:pctHeight>0</wp14:pctHeight>
            </wp14:sizeRelV>
          </wp:anchor>
        </w:drawing>
      </w:r>
      <w:r w:rsidR="007E7039">
        <w:rPr>
          <w:b/>
          <w:bCs/>
          <w:sz w:val="44"/>
          <w:szCs w:val="44"/>
        </w:rPr>
        <w:t>October</w:t>
      </w:r>
      <w:r w:rsidR="00474157" w:rsidRPr="004B4668">
        <w:rPr>
          <w:b/>
          <w:bCs/>
          <w:sz w:val="44"/>
          <w:szCs w:val="44"/>
        </w:rPr>
        <w:t xml:space="preserve"> 2025</w:t>
      </w:r>
    </w:p>
    <w:p w14:paraId="07E6B8CD" w14:textId="71FEBFB7" w:rsidR="00474157" w:rsidRDefault="007E7039">
      <w:r>
        <w:t>Grace and Peace to you in the name of our Lord and Savior Jesus Christ</w:t>
      </w:r>
      <w:r w:rsidR="00FB2410">
        <w:t>! Instead of hearing from me, please enjoy Bishop Jonathan’s sermon from the 2025 Diocesan Convention:</w:t>
      </w:r>
    </w:p>
    <w:p w14:paraId="4F1432AF" w14:textId="77777777" w:rsidR="00FB2410" w:rsidRDefault="00FB2410" w:rsidP="00FB2410">
      <w:pPr>
        <w:kinsoku w:val="0"/>
        <w:overflowPunct w:val="0"/>
        <w:autoSpaceDE w:val="0"/>
        <w:autoSpaceDN w:val="0"/>
        <w:adjustRightInd w:val="0"/>
        <w:ind w:left="776"/>
        <w:rPr>
          <w:rFonts w:cs="Calibri"/>
          <w:spacing w:val="-2"/>
          <w:w w:val="110"/>
          <w:kern w:val="0"/>
        </w:rPr>
      </w:pPr>
    </w:p>
    <w:p w14:paraId="3A9A8909" w14:textId="52D4F6FD" w:rsidR="00FB2410" w:rsidRPr="00BA0BAB" w:rsidRDefault="00FB2410" w:rsidP="00FB2410">
      <w:pPr>
        <w:kinsoku w:val="0"/>
        <w:overflowPunct w:val="0"/>
        <w:autoSpaceDE w:val="0"/>
        <w:autoSpaceDN w:val="0"/>
        <w:adjustRightInd w:val="0"/>
        <w:ind w:left="776"/>
        <w:rPr>
          <w:rFonts w:cs="Calibri"/>
          <w:b/>
          <w:bCs/>
          <w:spacing w:val="-2"/>
          <w:w w:val="110"/>
          <w:kern w:val="0"/>
        </w:rPr>
      </w:pPr>
      <w:r w:rsidRPr="00BA0BAB">
        <w:rPr>
          <w:rFonts w:cs="Calibri"/>
          <w:spacing w:val="-2"/>
          <w:w w:val="110"/>
          <w:kern w:val="0"/>
        </w:rPr>
        <w:t>“Little</w:t>
      </w:r>
      <w:r w:rsidRPr="00BA0BAB">
        <w:rPr>
          <w:rFonts w:cs="Calibri"/>
          <w:spacing w:val="-15"/>
          <w:w w:val="110"/>
          <w:kern w:val="0"/>
        </w:rPr>
        <w:t xml:space="preserve"> </w:t>
      </w:r>
      <w:r w:rsidRPr="00BA0BAB">
        <w:rPr>
          <w:rFonts w:cs="Calibri"/>
          <w:spacing w:val="-2"/>
          <w:w w:val="110"/>
          <w:kern w:val="0"/>
        </w:rPr>
        <w:t>children,</w:t>
      </w:r>
      <w:r w:rsidRPr="00BA0BAB">
        <w:rPr>
          <w:rFonts w:cs="Calibri"/>
          <w:spacing w:val="-15"/>
          <w:w w:val="110"/>
          <w:kern w:val="0"/>
        </w:rPr>
        <w:t xml:space="preserve"> </w:t>
      </w:r>
      <w:r w:rsidRPr="00BA0BAB">
        <w:rPr>
          <w:rFonts w:cs="Calibri"/>
          <w:spacing w:val="-2"/>
          <w:w w:val="110"/>
          <w:kern w:val="0"/>
        </w:rPr>
        <w:t>let</w:t>
      </w:r>
      <w:r w:rsidRPr="00BA0BAB">
        <w:rPr>
          <w:rFonts w:cs="Calibri"/>
          <w:spacing w:val="-16"/>
          <w:w w:val="110"/>
          <w:kern w:val="0"/>
        </w:rPr>
        <w:t xml:space="preserve"> </w:t>
      </w:r>
      <w:r w:rsidRPr="00BA0BAB">
        <w:rPr>
          <w:rFonts w:cs="Calibri"/>
          <w:spacing w:val="-2"/>
          <w:w w:val="110"/>
          <w:kern w:val="0"/>
        </w:rPr>
        <w:t>us</w:t>
      </w:r>
      <w:r w:rsidRPr="00BA0BAB">
        <w:rPr>
          <w:rFonts w:cs="Calibri"/>
          <w:spacing w:val="-14"/>
          <w:w w:val="110"/>
          <w:kern w:val="0"/>
        </w:rPr>
        <w:t xml:space="preserve"> </w:t>
      </w:r>
      <w:r w:rsidRPr="00BA0BAB">
        <w:rPr>
          <w:rFonts w:cs="Calibri"/>
          <w:spacing w:val="-2"/>
          <w:w w:val="110"/>
          <w:kern w:val="0"/>
          <w:u w:val="single"/>
        </w:rPr>
        <w:t>love</w:t>
      </w:r>
      <w:r w:rsidRPr="00BA0BAB">
        <w:rPr>
          <w:rFonts w:cs="Calibri"/>
          <w:spacing w:val="-13"/>
          <w:w w:val="110"/>
          <w:kern w:val="0"/>
        </w:rPr>
        <w:t xml:space="preserve"> </w:t>
      </w:r>
      <w:r w:rsidRPr="00BA0BAB">
        <w:rPr>
          <w:rFonts w:cs="Calibri"/>
          <w:spacing w:val="-2"/>
          <w:w w:val="110"/>
          <w:kern w:val="0"/>
        </w:rPr>
        <w:t>—</w:t>
      </w:r>
      <w:r w:rsidRPr="00BA0BAB">
        <w:rPr>
          <w:rFonts w:cs="Calibri"/>
          <w:spacing w:val="-13"/>
          <w:w w:val="110"/>
          <w:kern w:val="0"/>
        </w:rPr>
        <w:t xml:space="preserve"> </w:t>
      </w:r>
      <w:r w:rsidRPr="00BA0BAB">
        <w:rPr>
          <w:rFonts w:cs="Calibri"/>
          <w:spacing w:val="-2"/>
          <w:w w:val="110"/>
          <w:kern w:val="0"/>
        </w:rPr>
        <w:t>not</w:t>
      </w:r>
      <w:r w:rsidRPr="00BA0BAB">
        <w:rPr>
          <w:rFonts w:cs="Calibri"/>
          <w:spacing w:val="-16"/>
          <w:w w:val="110"/>
          <w:kern w:val="0"/>
        </w:rPr>
        <w:t xml:space="preserve"> </w:t>
      </w:r>
      <w:r w:rsidRPr="00BA0BAB">
        <w:rPr>
          <w:rFonts w:cs="Calibri"/>
          <w:spacing w:val="-2"/>
          <w:w w:val="110"/>
          <w:kern w:val="0"/>
        </w:rPr>
        <w:t>in</w:t>
      </w:r>
      <w:r w:rsidRPr="00BA0BAB">
        <w:rPr>
          <w:rFonts w:cs="Calibri"/>
          <w:spacing w:val="-9"/>
          <w:w w:val="110"/>
          <w:kern w:val="0"/>
        </w:rPr>
        <w:t xml:space="preserve"> </w:t>
      </w:r>
      <w:r w:rsidRPr="00BA0BAB">
        <w:rPr>
          <w:rFonts w:cs="Calibri"/>
          <w:spacing w:val="-2"/>
          <w:w w:val="110"/>
          <w:kern w:val="0"/>
          <w:u w:val="single"/>
        </w:rPr>
        <w:t>word</w:t>
      </w:r>
      <w:r w:rsidRPr="00BA0BAB">
        <w:rPr>
          <w:rFonts w:cs="Calibri"/>
          <w:spacing w:val="-13"/>
          <w:w w:val="110"/>
          <w:kern w:val="0"/>
        </w:rPr>
        <w:t xml:space="preserve"> </w:t>
      </w:r>
      <w:r w:rsidRPr="00BA0BAB">
        <w:rPr>
          <w:rFonts w:cs="Calibri"/>
          <w:spacing w:val="-2"/>
          <w:w w:val="110"/>
          <w:kern w:val="0"/>
        </w:rPr>
        <w:t>or</w:t>
      </w:r>
      <w:r w:rsidRPr="00BA0BAB">
        <w:rPr>
          <w:rFonts w:cs="Calibri"/>
          <w:spacing w:val="-14"/>
          <w:w w:val="110"/>
          <w:kern w:val="0"/>
        </w:rPr>
        <w:t xml:space="preserve"> </w:t>
      </w:r>
      <w:r w:rsidRPr="00BA0BAB">
        <w:rPr>
          <w:rFonts w:cs="Calibri"/>
          <w:spacing w:val="-2"/>
          <w:w w:val="110"/>
          <w:kern w:val="0"/>
          <w:u w:val="single"/>
        </w:rPr>
        <w:t>speech</w:t>
      </w:r>
      <w:r w:rsidRPr="00BA0BAB">
        <w:rPr>
          <w:rFonts w:cs="Calibri"/>
          <w:spacing w:val="-2"/>
          <w:w w:val="110"/>
          <w:kern w:val="0"/>
        </w:rPr>
        <w:t>,</w:t>
      </w:r>
      <w:r w:rsidRPr="00BA0BAB">
        <w:rPr>
          <w:rFonts w:cs="Calibri"/>
          <w:spacing w:val="-16"/>
          <w:w w:val="110"/>
          <w:kern w:val="0"/>
        </w:rPr>
        <w:t xml:space="preserve"> </w:t>
      </w:r>
      <w:r w:rsidRPr="00BA0BAB">
        <w:rPr>
          <w:rFonts w:cs="Calibri"/>
          <w:spacing w:val="-2"/>
          <w:w w:val="110"/>
          <w:kern w:val="0"/>
        </w:rPr>
        <w:t>but</w:t>
      </w:r>
      <w:r w:rsidRPr="00BA0BAB">
        <w:rPr>
          <w:rFonts w:cs="Calibri"/>
          <w:spacing w:val="-11"/>
          <w:w w:val="110"/>
          <w:kern w:val="0"/>
        </w:rPr>
        <w:t xml:space="preserve"> </w:t>
      </w:r>
      <w:r w:rsidRPr="00BA0BAB">
        <w:rPr>
          <w:rFonts w:cs="Calibri"/>
          <w:spacing w:val="-2"/>
          <w:w w:val="110"/>
          <w:kern w:val="0"/>
        </w:rPr>
        <w:t>in</w:t>
      </w:r>
      <w:r w:rsidRPr="00BA0BAB">
        <w:rPr>
          <w:rFonts w:cs="Calibri"/>
          <w:spacing w:val="-13"/>
          <w:w w:val="110"/>
          <w:kern w:val="0"/>
        </w:rPr>
        <w:t xml:space="preserve"> </w:t>
      </w:r>
      <w:r w:rsidRPr="00BA0BAB">
        <w:rPr>
          <w:rFonts w:cs="Calibri"/>
          <w:b/>
          <w:bCs/>
          <w:spacing w:val="-2"/>
          <w:w w:val="110"/>
          <w:kern w:val="0"/>
          <w:u w:val="single"/>
        </w:rPr>
        <w:t>truth</w:t>
      </w:r>
    </w:p>
    <w:p w14:paraId="5988BB66" w14:textId="3B563DD7" w:rsidR="00FB2410" w:rsidRPr="00BA0BAB" w:rsidRDefault="00FB2410" w:rsidP="00FB2410">
      <w:pPr>
        <w:kinsoku w:val="0"/>
        <w:overflowPunct w:val="0"/>
        <w:autoSpaceDE w:val="0"/>
        <w:autoSpaceDN w:val="0"/>
        <w:adjustRightInd w:val="0"/>
        <w:rPr>
          <w:rFonts w:cs="Calibri"/>
          <w:w w:val="105"/>
          <w:kern w:val="0"/>
        </w:rPr>
      </w:pPr>
      <w:r w:rsidRPr="00BA0BAB">
        <w:rPr>
          <w:rFonts w:cs="Calibri"/>
          <w:w w:val="105"/>
          <w:kern w:val="0"/>
        </w:rPr>
        <w:t xml:space="preserve">and </w:t>
      </w:r>
      <w:r w:rsidRPr="00BA0BAB">
        <w:rPr>
          <w:rFonts w:cs="Calibri"/>
          <w:b/>
          <w:bCs/>
          <w:w w:val="105"/>
          <w:kern w:val="0"/>
          <w:u w:val="single"/>
        </w:rPr>
        <w:t>action</w:t>
      </w:r>
      <w:r w:rsidRPr="00BA0BAB">
        <w:rPr>
          <w:rFonts w:cs="Calibri"/>
          <w:w w:val="105"/>
          <w:kern w:val="0"/>
        </w:rPr>
        <w:t>” (1 John 3:18).</w:t>
      </w:r>
      <w:r>
        <w:rPr>
          <w:rFonts w:cs="Calibri"/>
          <w:w w:val="105"/>
          <w:kern w:val="0"/>
        </w:rPr>
        <w:t xml:space="preserve"> </w:t>
      </w:r>
      <w:r w:rsidRPr="00BA0BAB">
        <w:rPr>
          <w:rFonts w:cs="Calibri"/>
          <w:w w:val="105"/>
          <w:kern w:val="0"/>
        </w:rPr>
        <w:t>These words were written to early Christian communities</w:t>
      </w:r>
      <w:r w:rsidRPr="00BA0BAB">
        <w:rPr>
          <w:rFonts w:cs="Calibri"/>
          <w:spacing w:val="19"/>
          <w:w w:val="105"/>
          <w:kern w:val="0"/>
        </w:rPr>
        <w:t xml:space="preserve"> </w:t>
      </w:r>
      <w:r w:rsidRPr="00BA0BAB">
        <w:rPr>
          <w:rFonts w:cs="Calibri"/>
          <w:w w:val="105"/>
          <w:kern w:val="0"/>
        </w:rPr>
        <w:t xml:space="preserve">struggling with </w:t>
      </w:r>
      <w:r w:rsidRPr="00BA0BAB">
        <w:rPr>
          <w:rFonts w:cs="Calibri"/>
          <w:b/>
          <w:bCs/>
          <w:w w:val="105"/>
          <w:kern w:val="0"/>
          <w:u w:val="single"/>
        </w:rPr>
        <w:t>division</w:t>
      </w:r>
      <w:r w:rsidRPr="00BA0BAB">
        <w:rPr>
          <w:rFonts w:cs="Calibri"/>
          <w:b/>
          <w:bCs/>
          <w:w w:val="105"/>
          <w:kern w:val="0"/>
        </w:rPr>
        <w:t xml:space="preserve"> </w:t>
      </w:r>
      <w:r w:rsidRPr="00BA0BAB">
        <w:rPr>
          <w:rFonts w:cs="Calibri"/>
          <w:w w:val="105"/>
          <w:kern w:val="0"/>
        </w:rPr>
        <w:t>and</w:t>
      </w:r>
      <w:r w:rsidRPr="00BA0BAB">
        <w:rPr>
          <w:rFonts w:cs="Calibri"/>
          <w:spacing w:val="7"/>
          <w:w w:val="105"/>
          <w:kern w:val="0"/>
        </w:rPr>
        <w:t xml:space="preserve"> </w:t>
      </w:r>
      <w:r w:rsidRPr="00BA0BAB">
        <w:rPr>
          <w:rFonts w:cs="Calibri"/>
          <w:w w:val="105"/>
          <w:kern w:val="0"/>
        </w:rPr>
        <w:t>with</w:t>
      </w:r>
      <w:r w:rsidRPr="00BA0BAB">
        <w:rPr>
          <w:rFonts w:cs="Calibri"/>
          <w:spacing w:val="10"/>
          <w:w w:val="105"/>
          <w:kern w:val="0"/>
        </w:rPr>
        <w:t xml:space="preserve"> </w:t>
      </w:r>
      <w:r w:rsidRPr="00BA0BAB">
        <w:rPr>
          <w:rFonts w:cs="Calibri"/>
          <w:b/>
          <w:bCs/>
          <w:w w:val="105"/>
          <w:kern w:val="0"/>
          <w:u w:val="single"/>
        </w:rPr>
        <w:t>disconnection</w:t>
      </w:r>
      <w:r w:rsidRPr="00BA0BAB">
        <w:rPr>
          <w:rFonts w:cs="Calibri"/>
          <w:w w:val="105"/>
          <w:kern w:val="0"/>
        </w:rPr>
        <w:t xml:space="preserve">. </w:t>
      </w:r>
      <w:r w:rsidRPr="00BA0BAB">
        <w:rPr>
          <w:rFonts w:cs="Calibri"/>
          <w:w w:val="105"/>
          <w:kern w:val="0"/>
          <w:u w:val="single"/>
        </w:rPr>
        <w:t>Notice</w:t>
      </w:r>
      <w:r w:rsidRPr="00BA0BAB">
        <w:rPr>
          <w:rFonts w:cs="Calibri"/>
          <w:w w:val="105"/>
          <w:kern w:val="0"/>
        </w:rPr>
        <w:t>, please, the</w:t>
      </w:r>
      <w:r w:rsidRPr="00BA0BAB">
        <w:rPr>
          <w:rFonts w:cs="Calibri"/>
          <w:spacing w:val="15"/>
          <w:w w:val="105"/>
          <w:kern w:val="0"/>
        </w:rPr>
        <w:t xml:space="preserve"> </w:t>
      </w:r>
      <w:r w:rsidRPr="00BA0BAB">
        <w:rPr>
          <w:rFonts w:cs="Calibri"/>
          <w:b/>
          <w:bCs/>
          <w:w w:val="105"/>
          <w:kern w:val="0"/>
          <w:u w:val="single"/>
        </w:rPr>
        <w:t>tenderness</w:t>
      </w:r>
      <w:r w:rsidRPr="00BA0BAB">
        <w:rPr>
          <w:rFonts w:cs="Calibri"/>
          <w:b/>
          <w:bCs/>
          <w:w w:val="105"/>
          <w:kern w:val="0"/>
        </w:rPr>
        <w:t xml:space="preserve"> </w:t>
      </w:r>
      <w:r w:rsidRPr="00BA0BAB">
        <w:rPr>
          <w:rFonts w:cs="Calibri"/>
          <w:w w:val="105"/>
          <w:kern w:val="0"/>
        </w:rPr>
        <w:t xml:space="preserve">and the </w:t>
      </w:r>
      <w:r w:rsidRPr="00BA0BAB">
        <w:rPr>
          <w:rFonts w:cs="Calibri"/>
          <w:b/>
          <w:bCs/>
          <w:w w:val="105"/>
          <w:kern w:val="0"/>
          <w:u w:val="single"/>
        </w:rPr>
        <w:t>urgency</w:t>
      </w:r>
      <w:r w:rsidRPr="00BA0BAB">
        <w:rPr>
          <w:rFonts w:cs="Calibri"/>
          <w:b/>
          <w:bCs/>
          <w:w w:val="105"/>
          <w:kern w:val="0"/>
        </w:rPr>
        <w:t xml:space="preserve"> </w:t>
      </w:r>
      <w:r w:rsidRPr="00BA0BAB">
        <w:rPr>
          <w:rFonts w:cs="Calibri"/>
          <w:w w:val="105"/>
          <w:kern w:val="0"/>
        </w:rPr>
        <w:t>when the writer calls them “little</w:t>
      </w:r>
      <w:r w:rsidRPr="00BA0BAB">
        <w:rPr>
          <w:rFonts w:cs="Calibri"/>
          <w:spacing w:val="16"/>
          <w:w w:val="105"/>
          <w:kern w:val="0"/>
        </w:rPr>
        <w:t xml:space="preserve"> </w:t>
      </w:r>
      <w:r w:rsidRPr="00BA0BAB">
        <w:rPr>
          <w:rFonts w:cs="Calibri"/>
          <w:w w:val="105"/>
          <w:kern w:val="0"/>
        </w:rPr>
        <w:t>children.”</w:t>
      </w:r>
      <w:r w:rsidRPr="00BA0BAB">
        <w:rPr>
          <w:rFonts w:cs="Calibri"/>
          <w:spacing w:val="-1"/>
          <w:w w:val="105"/>
          <w:kern w:val="0"/>
        </w:rPr>
        <w:t xml:space="preserve"> </w:t>
      </w:r>
      <w:r w:rsidRPr="00BA0BAB">
        <w:rPr>
          <w:rFonts w:cs="Calibri"/>
          <w:w w:val="105"/>
          <w:kern w:val="0"/>
        </w:rPr>
        <w:t xml:space="preserve">Not to </w:t>
      </w:r>
      <w:r w:rsidRPr="00BA0BAB">
        <w:rPr>
          <w:rFonts w:cs="Calibri"/>
          <w:w w:val="105"/>
          <w:kern w:val="0"/>
          <w:u w:val="single"/>
        </w:rPr>
        <w:t>diminish</w:t>
      </w:r>
      <w:r w:rsidRPr="00BA0BAB">
        <w:rPr>
          <w:rFonts w:cs="Calibri"/>
          <w:w w:val="105"/>
          <w:kern w:val="0"/>
        </w:rPr>
        <w:t xml:space="preserve"> them, not to</w:t>
      </w:r>
      <w:r w:rsidRPr="00BA0BAB">
        <w:rPr>
          <w:rFonts w:cs="Calibri"/>
          <w:spacing w:val="8"/>
          <w:w w:val="105"/>
          <w:kern w:val="0"/>
        </w:rPr>
        <w:t xml:space="preserve"> </w:t>
      </w:r>
      <w:r w:rsidRPr="00BA0BAB">
        <w:rPr>
          <w:rFonts w:cs="Calibri"/>
          <w:w w:val="105"/>
          <w:kern w:val="0"/>
          <w:u w:val="single"/>
        </w:rPr>
        <w:t>infantilize</w:t>
      </w:r>
      <w:r w:rsidRPr="00BA0BAB">
        <w:rPr>
          <w:rFonts w:cs="Calibri"/>
          <w:w w:val="105"/>
          <w:kern w:val="0"/>
        </w:rPr>
        <w:t xml:space="preserve"> them — but to </w:t>
      </w:r>
      <w:r w:rsidRPr="00BA0BAB">
        <w:rPr>
          <w:rFonts w:cs="Calibri"/>
          <w:w w:val="105"/>
          <w:kern w:val="0"/>
          <w:u w:val="single"/>
        </w:rPr>
        <w:t>remind</w:t>
      </w:r>
      <w:r w:rsidRPr="00BA0BAB">
        <w:rPr>
          <w:rFonts w:cs="Calibri"/>
          <w:spacing w:val="16"/>
          <w:w w:val="105"/>
          <w:kern w:val="0"/>
        </w:rPr>
        <w:t xml:space="preserve"> </w:t>
      </w:r>
      <w:r w:rsidRPr="00BA0BAB">
        <w:rPr>
          <w:rFonts w:cs="Calibri"/>
          <w:w w:val="105"/>
          <w:kern w:val="0"/>
        </w:rPr>
        <w:t xml:space="preserve">them, and </w:t>
      </w:r>
      <w:r w:rsidRPr="00BA0BAB">
        <w:rPr>
          <w:rFonts w:cs="Calibri"/>
          <w:b/>
          <w:bCs/>
          <w:w w:val="105"/>
          <w:kern w:val="0"/>
          <w:u w:val="single"/>
        </w:rPr>
        <w:t>us</w:t>
      </w:r>
      <w:r w:rsidRPr="00BA0BAB">
        <w:rPr>
          <w:rFonts w:cs="Calibri"/>
          <w:w w:val="105"/>
          <w:kern w:val="0"/>
        </w:rPr>
        <w:t xml:space="preserve">, of our shared </w:t>
      </w:r>
      <w:r w:rsidRPr="00BA0BAB">
        <w:rPr>
          <w:rFonts w:cs="Calibri"/>
          <w:w w:val="105"/>
          <w:kern w:val="0"/>
          <w:u w:val="single"/>
        </w:rPr>
        <w:t>dependence</w:t>
      </w:r>
      <w:r w:rsidRPr="00BA0BAB">
        <w:rPr>
          <w:rFonts w:cs="Calibri"/>
          <w:w w:val="105"/>
          <w:kern w:val="0"/>
        </w:rPr>
        <w:t xml:space="preserve"> on God’s </w:t>
      </w:r>
      <w:r w:rsidRPr="00BA0BAB">
        <w:rPr>
          <w:rFonts w:cs="Calibri"/>
          <w:b/>
          <w:bCs/>
          <w:w w:val="105"/>
          <w:kern w:val="0"/>
          <w:u w:val="single"/>
        </w:rPr>
        <w:t>grace</w:t>
      </w:r>
      <w:r w:rsidRPr="00BA0BAB">
        <w:rPr>
          <w:rFonts w:cs="Calibri"/>
          <w:b/>
          <w:bCs/>
          <w:w w:val="105"/>
          <w:kern w:val="0"/>
        </w:rPr>
        <w:t xml:space="preserve"> </w:t>
      </w:r>
      <w:r w:rsidRPr="00BA0BAB">
        <w:rPr>
          <w:rFonts w:cs="Calibri"/>
          <w:w w:val="105"/>
          <w:kern w:val="0"/>
        </w:rPr>
        <w:t>and our</w:t>
      </w:r>
      <w:r w:rsidRPr="00BA0BAB">
        <w:rPr>
          <w:rFonts w:cs="Calibri"/>
          <w:spacing w:val="14"/>
          <w:w w:val="105"/>
          <w:kern w:val="0"/>
        </w:rPr>
        <w:t xml:space="preserve"> </w:t>
      </w:r>
      <w:r w:rsidRPr="00BA0BAB">
        <w:rPr>
          <w:rFonts w:cs="Calibri"/>
          <w:w w:val="105"/>
          <w:kern w:val="0"/>
        </w:rPr>
        <w:t xml:space="preserve">shared </w:t>
      </w:r>
      <w:r w:rsidRPr="00BA0BAB">
        <w:rPr>
          <w:rFonts w:cs="Calibri"/>
          <w:w w:val="105"/>
          <w:kern w:val="0"/>
          <w:u w:val="single"/>
        </w:rPr>
        <w:t>capacity</w:t>
      </w:r>
      <w:r w:rsidRPr="00BA0BAB">
        <w:rPr>
          <w:rFonts w:cs="Calibri"/>
          <w:spacing w:val="7"/>
          <w:w w:val="105"/>
          <w:kern w:val="0"/>
        </w:rPr>
        <w:t xml:space="preserve"> </w:t>
      </w:r>
      <w:r w:rsidRPr="00BA0BAB">
        <w:rPr>
          <w:rFonts w:cs="Calibri"/>
          <w:w w:val="105"/>
          <w:kern w:val="0"/>
        </w:rPr>
        <w:t xml:space="preserve">to </w:t>
      </w:r>
      <w:r w:rsidRPr="00BA0BAB">
        <w:rPr>
          <w:rFonts w:cs="Calibri"/>
          <w:b/>
          <w:bCs/>
          <w:w w:val="105"/>
          <w:kern w:val="0"/>
          <w:u w:val="single"/>
        </w:rPr>
        <w:t>grow</w:t>
      </w:r>
      <w:r w:rsidRPr="00BA0BAB">
        <w:rPr>
          <w:rFonts w:cs="Calibri"/>
          <w:b/>
          <w:bCs/>
          <w:w w:val="105"/>
          <w:kern w:val="0"/>
        </w:rPr>
        <w:t xml:space="preserve"> </w:t>
      </w:r>
      <w:r w:rsidRPr="00BA0BAB">
        <w:rPr>
          <w:rFonts w:cs="Calibri"/>
          <w:w w:val="105"/>
          <w:kern w:val="0"/>
        </w:rPr>
        <w:t>as God’s</w:t>
      </w:r>
      <w:r w:rsidRPr="00BA0BAB">
        <w:rPr>
          <w:rFonts w:cs="Calibri"/>
          <w:spacing w:val="8"/>
          <w:w w:val="105"/>
          <w:kern w:val="0"/>
        </w:rPr>
        <w:t xml:space="preserve"> </w:t>
      </w:r>
      <w:r w:rsidRPr="00BA0BAB">
        <w:rPr>
          <w:rFonts w:cs="Calibri"/>
          <w:w w:val="105"/>
          <w:kern w:val="0"/>
        </w:rPr>
        <w:t>children.</w:t>
      </w:r>
    </w:p>
    <w:p w14:paraId="6D8A1989" w14:textId="77777777" w:rsidR="00FB2410" w:rsidRPr="00BA0BAB" w:rsidRDefault="00FB2410" w:rsidP="00FB2410">
      <w:pPr>
        <w:kinsoku w:val="0"/>
        <w:overflowPunct w:val="0"/>
        <w:autoSpaceDE w:val="0"/>
        <w:autoSpaceDN w:val="0"/>
        <w:adjustRightInd w:val="0"/>
        <w:ind w:right="102" w:firstLine="720"/>
        <w:rPr>
          <w:rFonts w:cs="Calibri"/>
          <w:w w:val="105"/>
          <w:kern w:val="0"/>
        </w:rPr>
      </w:pPr>
      <w:r w:rsidRPr="00BA0BAB">
        <w:rPr>
          <w:rFonts w:cs="Calibri"/>
          <w:w w:val="105"/>
          <w:kern w:val="0"/>
        </w:rPr>
        <w:t>The</w:t>
      </w:r>
      <w:r w:rsidRPr="00BA0BAB">
        <w:rPr>
          <w:rFonts w:cs="Calibri"/>
          <w:spacing w:val="-1"/>
          <w:w w:val="105"/>
          <w:kern w:val="0"/>
        </w:rPr>
        <w:t xml:space="preserve"> </w:t>
      </w:r>
      <w:r w:rsidRPr="00BA0BAB">
        <w:rPr>
          <w:rFonts w:cs="Calibri"/>
          <w:w w:val="105"/>
          <w:kern w:val="0"/>
        </w:rPr>
        <w:t>early</w:t>
      </w:r>
      <w:r w:rsidRPr="00BA0BAB">
        <w:rPr>
          <w:rFonts w:cs="Calibri"/>
          <w:spacing w:val="-6"/>
          <w:w w:val="105"/>
          <w:kern w:val="0"/>
        </w:rPr>
        <w:t xml:space="preserve"> </w:t>
      </w:r>
      <w:r w:rsidRPr="00BA0BAB">
        <w:rPr>
          <w:rFonts w:cs="Calibri"/>
          <w:w w:val="105"/>
          <w:kern w:val="0"/>
        </w:rPr>
        <w:t>Church —</w:t>
      </w:r>
      <w:r w:rsidRPr="00BA0BAB">
        <w:rPr>
          <w:rFonts w:cs="Calibri"/>
          <w:spacing w:val="-1"/>
          <w:w w:val="105"/>
          <w:kern w:val="0"/>
        </w:rPr>
        <w:t xml:space="preserve"> </w:t>
      </w:r>
      <w:r w:rsidRPr="00BA0BAB">
        <w:rPr>
          <w:rFonts w:cs="Calibri"/>
          <w:w w:val="105"/>
          <w:kern w:val="0"/>
        </w:rPr>
        <w:t>like</w:t>
      </w:r>
      <w:r w:rsidRPr="00BA0BAB">
        <w:rPr>
          <w:rFonts w:cs="Calibri"/>
          <w:spacing w:val="-2"/>
          <w:w w:val="105"/>
          <w:kern w:val="0"/>
        </w:rPr>
        <w:t xml:space="preserve"> </w:t>
      </w:r>
      <w:r w:rsidRPr="00BA0BAB">
        <w:rPr>
          <w:rFonts w:cs="Calibri"/>
          <w:w w:val="105"/>
          <w:kern w:val="0"/>
        </w:rPr>
        <w:t>the</w:t>
      </w:r>
      <w:r w:rsidRPr="00BA0BAB">
        <w:rPr>
          <w:rFonts w:cs="Calibri"/>
          <w:spacing w:val="-1"/>
          <w:w w:val="105"/>
          <w:kern w:val="0"/>
        </w:rPr>
        <w:t xml:space="preserve"> </w:t>
      </w:r>
      <w:r w:rsidRPr="00BA0BAB">
        <w:rPr>
          <w:rFonts w:cs="Calibri"/>
          <w:w w:val="105"/>
          <w:kern w:val="0"/>
        </w:rPr>
        <w:t>Church today —</w:t>
      </w:r>
      <w:r w:rsidRPr="00BA0BAB">
        <w:rPr>
          <w:rFonts w:cs="Calibri"/>
          <w:spacing w:val="-1"/>
          <w:w w:val="105"/>
          <w:kern w:val="0"/>
        </w:rPr>
        <w:t xml:space="preserve"> </w:t>
      </w:r>
      <w:r w:rsidRPr="00BA0BAB">
        <w:rPr>
          <w:rFonts w:cs="Calibri"/>
          <w:b/>
          <w:bCs/>
          <w:w w:val="105"/>
          <w:kern w:val="0"/>
          <w:u w:val="single"/>
        </w:rPr>
        <w:t>wrestled</w:t>
      </w:r>
      <w:r w:rsidRPr="00BA0BAB">
        <w:rPr>
          <w:rFonts w:cs="Calibri"/>
          <w:b/>
          <w:bCs/>
          <w:spacing w:val="-2"/>
          <w:w w:val="105"/>
          <w:kern w:val="0"/>
        </w:rPr>
        <w:t xml:space="preserve"> </w:t>
      </w:r>
      <w:r w:rsidRPr="00BA0BAB">
        <w:rPr>
          <w:rFonts w:cs="Calibri"/>
          <w:w w:val="105"/>
          <w:kern w:val="0"/>
        </w:rPr>
        <w:t>with</w:t>
      </w:r>
      <w:r w:rsidRPr="00BA0BAB">
        <w:rPr>
          <w:rFonts w:cs="Calibri"/>
          <w:spacing w:val="-5"/>
          <w:w w:val="105"/>
          <w:kern w:val="0"/>
        </w:rPr>
        <w:t xml:space="preserve"> </w:t>
      </w:r>
      <w:r w:rsidRPr="00BA0BAB">
        <w:rPr>
          <w:rFonts w:cs="Calibri"/>
          <w:w w:val="105"/>
          <w:kern w:val="0"/>
        </w:rPr>
        <w:t>what it</w:t>
      </w:r>
      <w:r w:rsidRPr="00BA0BAB">
        <w:rPr>
          <w:rFonts w:cs="Calibri"/>
          <w:spacing w:val="-2"/>
          <w:w w:val="105"/>
          <w:kern w:val="0"/>
        </w:rPr>
        <w:t xml:space="preserve"> </w:t>
      </w:r>
      <w:r w:rsidRPr="00BA0BAB">
        <w:rPr>
          <w:rFonts w:cs="Calibri"/>
          <w:w w:val="105"/>
          <w:kern w:val="0"/>
        </w:rPr>
        <w:t>meant</w:t>
      </w:r>
      <w:r w:rsidRPr="00BA0BAB">
        <w:rPr>
          <w:rFonts w:cs="Calibri"/>
          <w:spacing w:val="-3"/>
          <w:w w:val="105"/>
          <w:kern w:val="0"/>
        </w:rPr>
        <w:t xml:space="preserve"> </w:t>
      </w:r>
      <w:r w:rsidRPr="00BA0BAB">
        <w:rPr>
          <w:rFonts w:cs="Calibri"/>
          <w:w w:val="105"/>
          <w:kern w:val="0"/>
        </w:rPr>
        <w:t>to</w:t>
      </w:r>
      <w:r w:rsidRPr="00BA0BAB">
        <w:rPr>
          <w:rFonts w:cs="Calibri"/>
          <w:spacing w:val="-3"/>
          <w:w w:val="105"/>
          <w:kern w:val="0"/>
        </w:rPr>
        <w:t xml:space="preserve"> </w:t>
      </w:r>
      <w:r w:rsidRPr="00BA0BAB">
        <w:rPr>
          <w:rFonts w:cs="Calibri"/>
          <w:w w:val="105"/>
          <w:kern w:val="0"/>
        </w:rPr>
        <w:t>follow</w:t>
      </w:r>
      <w:r w:rsidRPr="00BA0BAB">
        <w:rPr>
          <w:rFonts w:cs="Calibri"/>
          <w:spacing w:val="-5"/>
          <w:w w:val="105"/>
          <w:kern w:val="0"/>
        </w:rPr>
        <w:t xml:space="preserve"> </w:t>
      </w:r>
      <w:r w:rsidRPr="00BA0BAB">
        <w:rPr>
          <w:rFonts w:cs="Calibri"/>
          <w:w w:val="105"/>
          <w:kern w:val="0"/>
        </w:rPr>
        <w:t>Jesus</w:t>
      </w:r>
      <w:r w:rsidRPr="00BA0BAB">
        <w:rPr>
          <w:rFonts w:cs="Calibri"/>
          <w:spacing w:val="-6"/>
          <w:w w:val="105"/>
          <w:kern w:val="0"/>
        </w:rPr>
        <w:t xml:space="preserve"> </w:t>
      </w:r>
      <w:r w:rsidRPr="00BA0BAB">
        <w:rPr>
          <w:rFonts w:cs="Calibri"/>
          <w:w w:val="105"/>
          <w:kern w:val="0"/>
        </w:rPr>
        <w:t>with both</w:t>
      </w:r>
      <w:r w:rsidRPr="00BA0BAB">
        <w:rPr>
          <w:rFonts w:cs="Calibri"/>
          <w:spacing w:val="-1"/>
          <w:w w:val="105"/>
          <w:kern w:val="0"/>
        </w:rPr>
        <w:t xml:space="preserve"> </w:t>
      </w:r>
      <w:r w:rsidRPr="00BA0BAB">
        <w:rPr>
          <w:rFonts w:cs="Calibri"/>
          <w:w w:val="105"/>
          <w:kern w:val="0"/>
          <w:u w:val="single"/>
        </w:rPr>
        <w:t>mind</w:t>
      </w:r>
      <w:r w:rsidRPr="00BA0BAB">
        <w:rPr>
          <w:rFonts w:cs="Calibri"/>
          <w:spacing w:val="-6"/>
          <w:w w:val="105"/>
          <w:kern w:val="0"/>
        </w:rPr>
        <w:t xml:space="preserve"> </w:t>
      </w:r>
      <w:r w:rsidRPr="00BA0BAB">
        <w:rPr>
          <w:rFonts w:cs="Calibri"/>
          <w:w w:val="105"/>
          <w:kern w:val="0"/>
        </w:rPr>
        <w:t xml:space="preserve">and </w:t>
      </w:r>
      <w:r w:rsidRPr="00BA0BAB">
        <w:rPr>
          <w:rFonts w:cs="Calibri"/>
          <w:w w:val="105"/>
          <w:kern w:val="0"/>
          <w:u w:val="single"/>
        </w:rPr>
        <w:t>body</w:t>
      </w:r>
      <w:r w:rsidRPr="00BA0BAB">
        <w:rPr>
          <w:rFonts w:cs="Calibri"/>
          <w:w w:val="105"/>
          <w:kern w:val="0"/>
        </w:rPr>
        <w:t>.</w:t>
      </w:r>
      <w:r w:rsidRPr="00BA0BAB">
        <w:rPr>
          <w:rFonts w:cs="Calibri"/>
          <w:spacing w:val="-5"/>
          <w:w w:val="105"/>
          <w:kern w:val="0"/>
        </w:rPr>
        <w:t xml:space="preserve"> </w:t>
      </w:r>
      <w:r w:rsidRPr="00BA0BAB">
        <w:rPr>
          <w:rFonts w:cs="Calibri"/>
          <w:w w:val="105"/>
          <w:kern w:val="0"/>
        </w:rPr>
        <w:t>Words</w:t>
      </w:r>
      <w:r w:rsidRPr="00BA0BAB">
        <w:rPr>
          <w:rFonts w:cs="Calibri"/>
          <w:spacing w:val="-5"/>
          <w:w w:val="105"/>
          <w:kern w:val="0"/>
        </w:rPr>
        <w:t xml:space="preserve"> </w:t>
      </w:r>
      <w:r w:rsidRPr="00BA0BAB">
        <w:rPr>
          <w:rFonts w:cs="Calibri"/>
          <w:w w:val="105"/>
          <w:kern w:val="0"/>
          <w:u w:val="single"/>
        </w:rPr>
        <w:t>sung</w:t>
      </w:r>
      <w:r w:rsidRPr="00BA0BAB">
        <w:rPr>
          <w:rFonts w:cs="Calibri"/>
          <w:w w:val="105"/>
          <w:kern w:val="0"/>
        </w:rPr>
        <w:t xml:space="preserve"> and</w:t>
      </w:r>
      <w:r w:rsidRPr="00BA0BAB">
        <w:rPr>
          <w:rFonts w:cs="Calibri"/>
          <w:spacing w:val="11"/>
          <w:w w:val="105"/>
          <w:kern w:val="0"/>
        </w:rPr>
        <w:t xml:space="preserve"> </w:t>
      </w:r>
      <w:r w:rsidRPr="00BA0BAB">
        <w:rPr>
          <w:rFonts w:cs="Calibri"/>
          <w:w w:val="105"/>
          <w:kern w:val="0"/>
          <w:u w:val="single"/>
        </w:rPr>
        <w:t>prayed</w:t>
      </w:r>
      <w:r w:rsidRPr="00BA0BAB">
        <w:rPr>
          <w:rFonts w:cs="Calibri"/>
          <w:spacing w:val="-3"/>
          <w:w w:val="105"/>
          <w:kern w:val="0"/>
        </w:rPr>
        <w:t xml:space="preserve"> </w:t>
      </w:r>
      <w:r w:rsidRPr="00BA0BAB">
        <w:rPr>
          <w:rFonts w:cs="Calibri"/>
          <w:w w:val="105"/>
          <w:kern w:val="0"/>
        </w:rPr>
        <w:t>in</w:t>
      </w:r>
      <w:r w:rsidRPr="00BA0BAB">
        <w:rPr>
          <w:rFonts w:cs="Calibri"/>
          <w:spacing w:val="-3"/>
          <w:w w:val="105"/>
          <w:kern w:val="0"/>
        </w:rPr>
        <w:t xml:space="preserve"> </w:t>
      </w:r>
      <w:r w:rsidRPr="00BA0BAB">
        <w:rPr>
          <w:rFonts w:cs="Calibri"/>
          <w:w w:val="105"/>
          <w:kern w:val="0"/>
        </w:rPr>
        <w:t xml:space="preserve">worship </w:t>
      </w:r>
      <w:r w:rsidRPr="00BA0BAB">
        <w:rPr>
          <w:rFonts w:cs="Calibri"/>
          <w:w w:val="105"/>
          <w:kern w:val="0"/>
          <w:u w:val="single"/>
        </w:rPr>
        <w:t>mattered</w:t>
      </w:r>
      <w:r w:rsidRPr="00BA0BAB">
        <w:rPr>
          <w:rFonts w:cs="Calibri"/>
          <w:w w:val="105"/>
          <w:kern w:val="0"/>
        </w:rPr>
        <w:t>.</w:t>
      </w:r>
      <w:r w:rsidRPr="00BA0BAB">
        <w:rPr>
          <w:rFonts w:cs="Calibri"/>
          <w:spacing w:val="-5"/>
          <w:w w:val="105"/>
          <w:kern w:val="0"/>
        </w:rPr>
        <w:t xml:space="preserve"> </w:t>
      </w:r>
      <w:r w:rsidRPr="00BA0BAB">
        <w:rPr>
          <w:rFonts w:cs="Calibri"/>
          <w:w w:val="105"/>
          <w:kern w:val="0"/>
        </w:rPr>
        <w:t>And</w:t>
      </w:r>
      <w:r w:rsidRPr="00BA0BAB">
        <w:rPr>
          <w:rFonts w:cs="Calibri"/>
          <w:spacing w:val="-6"/>
          <w:w w:val="105"/>
          <w:kern w:val="0"/>
        </w:rPr>
        <w:t xml:space="preserve"> </w:t>
      </w:r>
      <w:r w:rsidRPr="00BA0BAB">
        <w:rPr>
          <w:rFonts w:cs="Calibri"/>
          <w:w w:val="105"/>
          <w:kern w:val="0"/>
        </w:rPr>
        <w:t>just</w:t>
      </w:r>
      <w:r w:rsidRPr="00BA0BAB">
        <w:rPr>
          <w:rFonts w:cs="Calibri"/>
          <w:spacing w:val="-5"/>
          <w:w w:val="105"/>
          <w:kern w:val="0"/>
        </w:rPr>
        <w:t xml:space="preserve"> </w:t>
      </w:r>
      <w:r w:rsidRPr="00BA0BAB">
        <w:rPr>
          <w:rFonts w:cs="Calibri"/>
          <w:w w:val="105"/>
          <w:kern w:val="0"/>
        </w:rPr>
        <w:t>as</w:t>
      </w:r>
      <w:r w:rsidRPr="00BA0BAB">
        <w:rPr>
          <w:rFonts w:cs="Calibri"/>
          <w:spacing w:val="-6"/>
          <w:w w:val="105"/>
          <w:kern w:val="0"/>
        </w:rPr>
        <w:t xml:space="preserve"> </w:t>
      </w:r>
      <w:r w:rsidRPr="00BA0BAB">
        <w:rPr>
          <w:rFonts w:cs="Calibri"/>
          <w:b/>
          <w:bCs/>
          <w:w w:val="105"/>
          <w:kern w:val="0"/>
          <w:u w:val="single"/>
        </w:rPr>
        <w:t>crucial</w:t>
      </w:r>
      <w:r w:rsidRPr="00BA0BAB">
        <w:rPr>
          <w:rFonts w:cs="Calibri"/>
          <w:b/>
          <w:bCs/>
          <w:w w:val="105"/>
          <w:kern w:val="0"/>
        </w:rPr>
        <w:t xml:space="preserve"> </w:t>
      </w:r>
      <w:r w:rsidRPr="00BA0BAB">
        <w:rPr>
          <w:rFonts w:cs="Calibri"/>
          <w:w w:val="105"/>
          <w:kern w:val="0"/>
        </w:rPr>
        <w:t>was</w:t>
      </w:r>
      <w:r w:rsidRPr="00BA0BAB">
        <w:rPr>
          <w:rFonts w:cs="Calibri"/>
          <w:spacing w:val="-6"/>
          <w:w w:val="105"/>
          <w:kern w:val="0"/>
        </w:rPr>
        <w:t xml:space="preserve"> </w:t>
      </w:r>
      <w:r w:rsidRPr="00BA0BAB">
        <w:rPr>
          <w:rFonts w:cs="Calibri"/>
          <w:w w:val="105"/>
          <w:kern w:val="0"/>
        </w:rPr>
        <w:t>how</w:t>
      </w:r>
      <w:r w:rsidRPr="00BA0BAB">
        <w:rPr>
          <w:rFonts w:cs="Calibri"/>
          <w:spacing w:val="-7"/>
          <w:w w:val="105"/>
          <w:kern w:val="0"/>
        </w:rPr>
        <w:t xml:space="preserve"> </w:t>
      </w:r>
      <w:r w:rsidRPr="00BA0BAB">
        <w:rPr>
          <w:rFonts w:cs="Calibri"/>
          <w:w w:val="105"/>
          <w:kern w:val="0"/>
        </w:rPr>
        <w:t>those</w:t>
      </w:r>
      <w:r w:rsidRPr="00BA0BAB">
        <w:rPr>
          <w:rFonts w:cs="Calibri"/>
          <w:spacing w:val="-2"/>
          <w:w w:val="105"/>
          <w:kern w:val="0"/>
        </w:rPr>
        <w:t xml:space="preserve"> </w:t>
      </w:r>
      <w:r w:rsidRPr="00BA0BAB">
        <w:rPr>
          <w:rFonts w:cs="Calibri"/>
          <w:w w:val="105"/>
          <w:kern w:val="0"/>
        </w:rPr>
        <w:t>words</w:t>
      </w:r>
      <w:r w:rsidRPr="00BA0BAB">
        <w:rPr>
          <w:rFonts w:cs="Calibri"/>
          <w:spacing w:val="9"/>
          <w:w w:val="105"/>
          <w:kern w:val="0"/>
        </w:rPr>
        <w:t xml:space="preserve"> </w:t>
      </w:r>
      <w:proofErr w:type="gramStart"/>
      <w:r w:rsidRPr="00BA0BAB">
        <w:rPr>
          <w:rFonts w:cs="Calibri"/>
          <w:w w:val="105"/>
          <w:kern w:val="0"/>
        </w:rPr>
        <w:t>were lived</w:t>
      </w:r>
      <w:proofErr w:type="gramEnd"/>
      <w:r w:rsidRPr="00BA0BAB">
        <w:rPr>
          <w:rFonts w:cs="Calibri"/>
          <w:w w:val="105"/>
          <w:kern w:val="0"/>
        </w:rPr>
        <w:t>!</w:t>
      </w:r>
      <w:r w:rsidRPr="00BA0BAB">
        <w:rPr>
          <w:rFonts w:cs="Calibri"/>
          <w:spacing w:val="-7"/>
          <w:w w:val="105"/>
          <w:kern w:val="0"/>
        </w:rPr>
        <w:t xml:space="preserve"> </w:t>
      </w:r>
      <w:r w:rsidRPr="00BA0BAB">
        <w:rPr>
          <w:rFonts w:cs="Calibri"/>
          <w:w w:val="105"/>
          <w:kern w:val="0"/>
        </w:rPr>
        <w:t>How</w:t>
      </w:r>
      <w:r w:rsidRPr="00BA0BAB">
        <w:rPr>
          <w:rFonts w:cs="Calibri"/>
          <w:spacing w:val="-1"/>
          <w:w w:val="105"/>
          <w:kern w:val="0"/>
        </w:rPr>
        <w:t xml:space="preserve"> </w:t>
      </w:r>
      <w:r w:rsidRPr="00BA0BAB">
        <w:rPr>
          <w:rFonts w:cs="Calibri"/>
          <w:w w:val="105"/>
          <w:kern w:val="0"/>
        </w:rPr>
        <w:t>were believers</w:t>
      </w:r>
      <w:r w:rsidRPr="00BA0BAB">
        <w:rPr>
          <w:rFonts w:cs="Calibri"/>
          <w:spacing w:val="-3"/>
          <w:w w:val="105"/>
          <w:kern w:val="0"/>
        </w:rPr>
        <w:t xml:space="preserve"> </w:t>
      </w:r>
      <w:r w:rsidRPr="00BA0BAB">
        <w:rPr>
          <w:rFonts w:cs="Calibri"/>
          <w:w w:val="105"/>
          <w:kern w:val="0"/>
          <w:u w:val="single"/>
        </w:rPr>
        <w:t>giving</w:t>
      </w:r>
      <w:r w:rsidRPr="00BA0BAB">
        <w:rPr>
          <w:rFonts w:cs="Calibri"/>
          <w:spacing w:val="-3"/>
          <w:w w:val="105"/>
          <w:kern w:val="0"/>
        </w:rPr>
        <w:t xml:space="preserve"> </w:t>
      </w:r>
      <w:r w:rsidRPr="00BA0BAB">
        <w:rPr>
          <w:rFonts w:cs="Calibri"/>
          <w:w w:val="105"/>
          <w:kern w:val="0"/>
        </w:rPr>
        <w:t>of</w:t>
      </w:r>
      <w:r w:rsidRPr="00BA0BAB">
        <w:rPr>
          <w:rFonts w:cs="Calibri"/>
          <w:spacing w:val="-3"/>
          <w:w w:val="105"/>
          <w:kern w:val="0"/>
        </w:rPr>
        <w:t xml:space="preserve"> </w:t>
      </w:r>
      <w:r w:rsidRPr="00BA0BAB">
        <w:rPr>
          <w:rFonts w:cs="Calibri"/>
          <w:w w:val="105"/>
          <w:kern w:val="0"/>
        </w:rPr>
        <w:t>themselves?</w:t>
      </w:r>
      <w:r w:rsidRPr="00BA0BAB">
        <w:rPr>
          <w:rFonts w:cs="Calibri"/>
          <w:spacing w:val="-5"/>
          <w:w w:val="105"/>
          <w:kern w:val="0"/>
        </w:rPr>
        <w:t xml:space="preserve"> </w:t>
      </w:r>
      <w:r w:rsidRPr="00BA0BAB">
        <w:rPr>
          <w:rFonts w:cs="Calibri"/>
          <w:w w:val="105"/>
          <w:kern w:val="0"/>
        </w:rPr>
        <w:t>How</w:t>
      </w:r>
      <w:r w:rsidRPr="00BA0BAB">
        <w:rPr>
          <w:rFonts w:cs="Calibri"/>
          <w:spacing w:val="-6"/>
          <w:w w:val="105"/>
          <w:kern w:val="0"/>
        </w:rPr>
        <w:t xml:space="preserve"> </w:t>
      </w:r>
      <w:r w:rsidRPr="00BA0BAB">
        <w:rPr>
          <w:rFonts w:cs="Calibri"/>
          <w:w w:val="105"/>
          <w:kern w:val="0"/>
        </w:rPr>
        <w:t>were</w:t>
      </w:r>
      <w:r w:rsidRPr="00BA0BAB">
        <w:rPr>
          <w:rFonts w:cs="Calibri"/>
          <w:spacing w:val="-2"/>
          <w:w w:val="105"/>
          <w:kern w:val="0"/>
        </w:rPr>
        <w:t xml:space="preserve"> </w:t>
      </w:r>
      <w:r w:rsidRPr="00BA0BAB">
        <w:rPr>
          <w:rFonts w:cs="Calibri"/>
          <w:w w:val="105"/>
          <w:kern w:val="0"/>
        </w:rPr>
        <w:t>they</w:t>
      </w:r>
    </w:p>
    <w:p w14:paraId="660282AC" w14:textId="4987CE7D" w:rsidR="00FB2410" w:rsidRPr="00BA0BAB" w:rsidRDefault="00FB2410" w:rsidP="00FB2410">
      <w:pPr>
        <w:kinsoku w:val="0"/>
        <w:overflowPunct w:val="0"/>
        <w:autoSpaceDE w:val="0"/>
        <w:autoSpaceDN w:val="0"/>
        <w:adjustRightInd w:val="0"/>
        <w:rPr>
          <w:rFonts w:cs="Calibri"/>
          <w:spacing w:val="-1"/>
          <w:w w:val="94"/>
          <w:kern w:val="0"/>
        </w:rPr>
      </w:pPr>
      <w:r w:rsidRPr="00BA0BAB">
        <w:rPr>
          <w:rFonts w:cs="Calibri"/>
          <w:w w:val="105"/>
          <w:kern w:val="0"/>
          <w:u w:val="single"/>
        </w:rPr>
        <w:t>treating</w:t>
      </w:r>
      <w:r w:rsidRPr="00BA0BAB">
        <w:rPr>
          <w:rFonts w:cs="Calibri"/>
          <w:spacing w:val="-2"/>
          <w:w w:val="105"/>
          <w:kern w:val="0"/>
        </w:rPr>
        <w:t xml:space="preserve"> </w:t>
      </w:r>
      <w:r w:rsidRPr="00BA0BAB">
        <w:rPr>
          <w:rFonts w:cs="Calibri"/>
          <w:w w:val="105"/>
          <w:kern w:val="0"/>
        </w:rPr>
        <w:t>one</w:t>
      </w:r>
      <w:r w:rsidRPr="00BA0BAB">
        <w:rPr>
          <w:rFonts w:cs="Calibri"/>
          <w:spacing w:val="-4"/>
          <w:w w:val="105"/>
          <w:kern w:val="0"/>
        </w:rPr>
        <w:t xml:space="preserve"> </w:t>
      </w:r>
      <w:r w:rsidRPr="00BA0BAB">
        <w:rPr>
          <w:rFonts w:cs="Calibri"/>
          <w:w w:val="105"/>
          <w:kern w:val="0"/>
        </w:rPr>
        <w:t>another?</w:t>
      </w:r>
      <w:r w:rsidRPr="00BA0BAB">
        <w:rPr>
          <w:rFonts w:cs="Calibri"/>
          <w:spacing w:val="-7"/>
          <w:w w:val="105"/>
          <w:kern w:val="0"/>
        </w:rPr>
        <w:t xml:space="preserve"> </w:t>
      </w:r>
      <w:r w:rsidRPr="00BA0BAB">
        <w:rPr>
          <w:rFonts w:cs="Calibri"/>
          <w:w w:val="105"/>
          <w:kern w:val="0"/>
        </w:rPr>
        <w:t>What</w:t>
      </w:r>
      <w:r w:rsidRPr="00BA0BAB">
        <w:rPr>
          <w:rFonts w:cs="Calibri"/>
          <w:spacing w:val="-7"/>
          <w:w w:val="105"/>
          <w:kern w:val="0"/>
        </w:rPr>
        <w:t xml:space="preserve"> </w:t>
      </w:r>
      <w:r>
        <w:rPr>
          <w:rFonts w:cs="Calibri"/>
          <w:spacing w:val="-7"/>
          <w:w w:val="105"/>
          <w:kern w:val="0"/>
        </w:rPr>
        <w:t xml:space="preserve">were they </w:t>
      </w:r>
      <w:r w:rsidRPr="00BA0BAB">
        <w:rPr>
          <w:rFonts w:cs="Calibri"/>
          <w:w w:val="105"/>
          <w:kern w:val="0"/>
          <w:u w:val="single"/>
        </w:rPr>
        <w:t>doing</w:t>
      </w:r>
      <w:r w:rsidRPr="00BA0BAB">
        <w:rPr>
          <w:rFonts w:cs="Calibri"/>
          <w:spacing w:val="-7"/>
          <w:w w:val="105"/>
          <w:kern w:val="0"/>
        </w:rPr>
        <w:t xml:space="preserve"> </w:t>
      </w:r>
      <w:r w:rsidRPr="00BA0BAB">
        <w:rPr>
          <w:rFonts w:cs="Calibri"/>
          <w:w w:val="105"/>
          <w:kern w:val="0"/>
        </w:rPr>
        <w:t>to</w:t>
      </w:r>
      <w:r w:rsidRPr="00BA0BAB">
        <w:rPr>
          <w:rFonts w:cs="Calibri"/>
          <w:spacing w:val="-7"/>
          <w:w w:val="105"/>
          <w:kern w:val="0"/>
        </w:rPr>
        <w:t xml:space="preserve"> </w:t>
      </w:r>
      <w:r w:rsidRPr="00BA0BAB">
        <w:rPr>
          <w:rFonts w:cs="Calibri"/>
          <w:b/>
          <w:bCs/>
          <w:w w:val="105"/>
          <w:kern w:val="0"/>
          <w:u w:val="single"/>
        </w:rPr>
        <w:t>repair</w:t>
      </w:r>
      <w:r w:rsidRPr="00BA0BAB">
        <w:rPr>
          <w:rFonts w:cs="Calibri"/>
          <w:b/>
          <w:bCs/>
          <w:spacing w:val="-2"/>
          <w:w w:val="105"/>
          <w:kern w:val="0"/>
        </w:rPr>
        <w:t xml:space="preserve"> </w:t>
      </w:r>
      <w:r w:rsidRPr="00BA0BAB">
        <w:rPr>
          <w:rFonts w:cs="Calibri"/>
          <w:w w:val="105"/>
          <w:kern w:val="0"/>
        </w:rPr>
        <w:t>what</w:t>
      </w:r>
      <w:r w:rsidRPr="00BA0BAB">
        <w:rPr>
          <w:rFonts w:cs="Calibri"/>
          <w:spacing w:val="-5"/>
          <w:w w:val="105"/>
          <w:kern w:val="0"/>
        </w:rPr>
        <w:t xml:space="preserve"> </w:t>
      </w:r>
      <w:r w:rsidRPr="00BA0BAB">
        <w:rPr>
          <w:rFonts w:cs="Calibri"/>
          <w:w w:val="105"/>
          <w:kern w:val="0"/>
        </w:rPr>
        <w:t>was</w:t>
      </w:r>
      <w:r w:rsidRPr="00BA0BAB">
        <w:rPr>
          <w:rFonts w:cs="Calibri"/>
          <w:spacing w:val="-7"/>
          <w:w w:val="105"/>
          <w:kern w:val="0"/>
        </w:rPr>
        <w:t xml:space="preserve"> </w:t>
      </w:r>
      <w:r w:rsidR="00950B49" w:rsidRPr="00BA0BAB">
        <w:rPr>
          <w:rFonts w:cs="Calibri"/>
          <w:b/>
          <w:bCs/>
          <w:spacing w:val="-1"/>
          <w:w w:val="106"/>
          <w:kern w:val="0"/>
          <w:u w:val="single"/>
        </w:rPr>
        <w:t>broke</w:t>
      </w:r>
      <w:r w:rsidR="00950B49" w:rsidRPr="00BA0BAB">
        <w:rPr>
          <w:rFonts w:cs="Calibri"/>
          <w:b/>
          <w:bCs/>
          <w:spacing w:val="-4503"/>
          <w:w w:val="106"/>
          <w:kern w:val="0"/>
          <w:u w:val="single"/>
        </w:rPr>
        <w:t>n</w:t>
      </w:r>
    </w:p>
    <w:p w14:paraId="6675DD4A" w14:textId="549869CC" w:rsidR="00FB2410" w:rsidRPr="00BA0BAB" w:rsidRDefault="00FB2410" w:rsidP="00FB2410">
      <w:pPr>
        <w:kinsoku w:val="0"/>
        <w:overflowPunct w:val="0"/>
        <w:autoSpaceDE w:val="0"/>
        <w:autoSpaceDN w:val="0"/>
        <w:adjustRightInd w:val="0"/>
        <w:ind w:firstLine="720"/>
        <w:rPr>
          <w:rFonts w:cs="Calibri"/>
          <w:w w:val="110"/>
          <w:kern w:val="0"/>
        </w:rPr>
      </w:pPr>
      <w:r w:rsidRPr="00BA0BAB">
        <w:rPr>
          <w:rFonts w:cs="Calibri"/>
          <w:w w:val="110"/>
          <w:kern w:val="0"/>
        </w:rPr>
        <w:t>This</w:t>
      </w:r>
      <w:r w:rsidRPr="00BA0BAB">
        <w:rPr>
          <w:rFonts w:cs="Calibri"/>
          <w:spacing w:val="-18"/>
          <w:w w:val="110"/>
          <w:kern w:val="0"/>
        </w:rPr>
        <w:t xml:space="preserve"> </w:t>
      </w:r>
      <w:r w:rsidRPr="00BA0BAB">
        <w:rPr>
          <w:rFonts w:cs="Calibri"/>
          <w:w w:val="110"/>
          <w:kern w:val="0"/>
        </w:rPr>
        <w:t>command</w:t>
      </w:r>
      <w:r w:rsidRPr="00BA0BAB">
        <w:rPr>
          <w:rFonts w:cs="Calibri"/>
          <w:spacing w:val="-17"/>
          <w:w w:val="110"/>
          <w:kern w:val="0"/>
        </w:rPr>
        <w:t xml:space="preserve"> </w:t>
      </w:r>
      <w:r w:rsidRPr="00BA0BAB">
        <w:rPr>
          <w:rFonts w:cs="Calibri"/>
          <w:w w:val="110"/>
          <w:kern w:val="0"/>
        </w:rPr>
        <w:t>speaks</w:t>
      </w:r>
      <w:r w:rsidRPr="00BA0BAB">
        <w:rPr>
          <w:rFonts w:cs="Calibri"/>
          <w:spacing w:val="-18"/>
          <w:w w:val="110"/>
          <w:kern w:val="0"/>
        </w:rPr>
        <w:t xml:space="preserve"> </w:t>
      </w:r>
      <w:r w:rsidRPr="00BA0BAB">
        <w:rPr>
          <w:rFonts w:cs="Calibri"/>
          <w:b/>
          <w:bCs/>
          <w:w w:val="110"/>
          <w:kern w:val="0"/>
          <w:u w:val="single"/>
        </w:rPr>
        <w:t>powerfully</w:t>
      </w:r>
      <w:r w:rsidRPr="00BA0BAB">
        <w:rPr>
          <w:rFonts w:cs="Calibri"/>
          <w:b/>
          <w:bCs/>
          <w:spacing w:val="-17"/>
          <w:w w:val="110"/>
          <w:kern w:val="0"/>
        </w:rPr>
        <w:t xml:space="preserve"> </w:t>
      </w:r>
      <w:r w:rsidRPr="00BA0BAB">
        <w:rPr>
          <w:rFonts w:cs="Calibri"/>
          <w:w w:val="110"/>
          <w:kern w:val="0"/>
        </w:rPr>
        <w:t>to</w:t>
      </w:r>
      <w:r w:rsidRPr="00BA0BAB">
        <w:rPr>
          <w:rFonts w:cs="Calibri"/>
          <w:spacing w:val="-18"/>
          <w:w w:val="110"/>
          <w:kern w:val="0"/>
        </w:rPr>
        <w:t xml:space="preserve"> </w:t>
      </w:r>
      <w:r w:rsidRPr="00BA0BAB">
        <w:rPr>
          <w:rFonts w:cs="Calibri"/>
          <w:w w:val="110"/>
          <w:kern w:val="0"/>
        </w:rPr>
        <w:t>a</w:t>
      </w:r>
      <w:r w:rsidRPr="00BA0BAB">
        <w:rPr>
          <w:rFonts w:cs="Calibri"/>
          <w:spacing w:val="-17"/>
          <w:w w:val="110"/>
          <w:kern w:val="0"/>
        </w:rPr>
        <w:t xml:space="preserve"> </w:t>
      </w:r>
      <w:r w:rsidRPr="00BA0BAB">
        <w:rPr>
          <w:rFonts w:cs="Calibri"/>
          <w:w w:val="110"/>
          <w:kern w:val="0"/>
        </w:rPr>
        <w:t>gathering</w:t>
      </w:r>
      <w:r w:rsidRPr="00BA0BAB">
        <w:rPr>
          <w:rFonts w:cs="Calibri"/>
          <w:spacing w:val="-17"/>
          <w:w w:val="110"/>
          <w:kern w:val="0"/>
        </w:rPr>
        <w:t xml:space="preserve"> </w:t>
      </w:r>
      <w:r w:rsidRPr="00BA0BAB">
        <w:rPr>
          <w:rFonts w:cs="Calibri"/>
          <w:w w:val="110"/>
          <w:kern w:val="0"/>
        </w:rPr>
        <w:t>like</w:t>
      </w:r>
      <w:r w:rsidRPr="00BA0BAB">
        <w:rPr>
          <w:rFonts w:cs="Calibri"/>
          <w:spacing w:val="-18"/>
          <w:w w:val="110"/>
          <w:kern w:val="0"/>
        </w:rPr>
        <w:t xml:space="preserve"> </w:t>
      </w:r>
      <w:r w:rsidRPr="00BA0BAB">
        <w:rPr>
          <w:rFonts w:cs="Calibri"/>
          <w:w w:val="110"/>
          <w:kern w:val="0"/>
        </w:rPr>
        <w:t>this!</w:t>
      </w:r>
      <w:r w:rsidRPr="00BA0BAB">
        <w:rPr>
          <w:rFonts w:cs="Calibri"/>
          <w:spacing w:val="-17"/>
          <w:w w:val="110"/>
          <w:kern w:val="0"/>
        </w:rPr>
        <w:t xml:space="preserve"> </w:t>
      </w:r>
      <w:r w:rsidRPr="00BA0BAB">
        <w:rPr>
          <w:rFonts w:cs="Calibri"/>
          <w:w w:val="110"/>
          <w:kern w:val="0"/>
        </w:rPr>
        <w:t>We</w:t>
      </w:r>
      <w:r>
        <w:rPr>
          <w:rFonts w:cs="Calibri"/>
          <w:w w:val="110"/>
          <w:kern w:val="0"/>
        </w:rPr>
        <w:t xml:space="preserve"> </w:t>
      </w:r>
      <w:r w:rsidRPr="00BA0BAB">
        <w:rPr>
          <w:rFonts w:cs="Calibri"/>
          <w:w w:val="105"/>
          <w:kern w:val="0"/>
        </w:rPr>
        <w:t>come</w:t>
      </w:r>
      <w:r w:rsidRPr="00BA0BAB">
        <w:rPr>
          <w:rFonts w:cs="Calibri"/>
          <w:spacing w:val="18"/>
          <w:w w:val="105"/>
          <w:kern w:val="0"/>
        </w:rPr>
        <w:t xml:space="preserve"> </w:t>
      </w:r>
      <w:r w:rsidRPr="00BA0BAB">
        <w:rPr>
          <w:rFonts w:cs="Calibri"/>
          <w:w w:val="105"/>
          <w:kern w:val="0"/>
        </w:rPr>
        <w:t>from</w:t>
      </w:r>
      <w:r w:rsidRPr="00BA0BAB">
        <w:rPr>
          <w:rFonts w:cs="Calibri"/>
          <w:spacing w:val="18"/>
          <w:w w:val="105"/>
          <w:kern w:val="0"/>
        </w:rPr>
        <w:t xml:space="preserve"> </w:t>
      </w:r>
      <w:r w:rsidRPr="00BA0BAB">
        <w:rPr>
          <w:rFonts w:cs="Calibri"/>
          <w:w w:val="105"/>
          <w:kern w:val="0"/>
        </w:rPr>
        <w:t>across our Diocese: Lakota, Dakota,</w:t>
      </w:r>
      <w:r w:rsidRPr="00BA0BAB">
        <w:rPr>
          <w:rFonts w:cs="Calibri"/>
          <w:spacing w:val="21"/>
          <w:w w:val="105"/>
          <w:kern w:val="0"/>
        </w:rPr>
        <w:t xml:space="preserve"> </w:t>
      </w:r>
      <w:r w:rsidRPr="00BA0BAB">
        <w:rPr>
          <w:rFonts w:cs="Calibri"/>
          <w:w w:val="105"/>
          <w:kern w:val="0"/>
        </w:rPr>
        <w:t>Nakota, Ojibwe,</w:t>
      </w:r>
      <w:r w:rsidRPr="00BA0BAB">
        <w:rPr>
          <w:rFonts w:cs="Calibri"/>
          <w:spacing w:val="24"/>
          <w:w w:val="105"/>
          <w:kern w:val="0"/>
        </w:rPr>
        <w:t xml:space="preserve"> </w:t>
      </w:r>
      <w:r w:rsidRPr="00BA0BAB">
        <w:rPr>
          <w:rFonts w:cs="Calibri"/>
          <w:w w:val="105"/>
          <w:kern w:val="0"/>
        </w:rPr>
        <w:t>Dinka,</w:t>
      </w:r>
      <w:r w:rsidRPr="00BA0BAB">
        <w:rPr>
          <w:rFonts w:cs="Calibri"/>
          <w:spacing w:val="34"/>
          <w:w w:val="105"/>
          <w:kern w:val="0"/>
        </w:rPr>
        <w:t xml:space="preserve"> </w:t>
      </w:r>
      <w:r w:rsidRPr="00BA0BAB">
        <w:rPr>
          <w:rFonts w:cs="Calibri"/>
          <w:w w:val="105"/>
          <w:kern w:val="0"/>
        </w:rPr>
        <w:t>Caucasian, and more</w:t>
      </w:r>
      <w:r w:rsidRPr="00BA0BAB">
        <w:rPr>
          <w:rFonts w:cs="Calibri"/>
          <w:spacing w:val="21"/>
          <w:w w:val="105"/>
          <w:kern w:val="0"/>
        </w:rPr>
        <w:t xml:space="preserve"> </w:t>
      </w:r>
      <w:r w:rsidRPr="00BA0BAB">
        <w:rPr>
          <w:rFonts w:cs="Calibri"/>
          <w:w w:val="105"/>
          <w:kern w:val="0"/>
        </w:rPr>
        <w:t>—</w:t>
      </w:r>
      <w:r w:rsidRPr="00BA0BAB">
        <w:rPr>
          <w:rFonts w:cs="Calibri"/>
          <w:spacing w:val="18"/>
          <w:w w:val="105"/>
          <w:kern w:val="0"/>
        </w:rPr>
        <w:t xml:space="preserve"> </w:t>
      </w:r>
      <w:r w:rsidRPr="00BA0BAB">
        <w:rPr>
          <w:rFonts w:cs="Calibri"/>
          <w:w w:val="105"/>
          <w:kern w:val="0"/>
          <w:u w:val="single"/>
        </w:rPr>
        <w:t>one</w:t>
      </w:r>
      <w:r w:rsidRPr="00BA0BAB">
        <w:rPr>
          <w:rFonts w:cs="Calibri"/>
          <w:spacing w:val="18"/>
          <w:w w:val="105"/>
          <w:kern w:val="0"/>
        </w:rPr>
        <w:t xml:space="preserve"> </w:t>
      </w:r>
      <w:r w:rsidRPr="00BA0BAB">
        <w:rPr>
          <w:rFonts w:cs="Calibri"/>
          <w:w w:val="105"/>
          <w:kern w:val="0"/>
        </w:rPr>
        <w:t xml:space="preserve">Church, </w:t>
      </w:r>
      <w:r w:rsidRPr="00BA0BAB">
        <w:rPr>
          <w:rFonts w:cs="Calibri"/>
          <w:w w:val="105"/>
          <w:kern w:val="0"/>
          <w:u w:val="single"/>
        </w:rPr>
        <w:t>one</w:t>
      </w:r>
      <w:r w:rsidRPr="00BA0BAB">
        <w:rPr>
          <w:rFonts w:cs="Calibri"/>
          <w:spacing w:val="19"/>
          <w:w w:val="105"/>
          <w:kern w:val="0"/>
        </w:rPr>
        <w:t xml:space="preserve"> </w:t>
      </w:r>
      <w:r w:rsidRPr="00BA0BAB">
        <w:rPr>
          <w:rFonts w:cs="Calibri"/>
          <w:b/>
          <w:bCs/>
          <w:w w:val="105"/>
          <w:kern w:val="0"/>
          <w:u w:val="single"/>
        </w:rPr>
        <w:t>body</w:t>
      </w:r>
      <w:r w:rsidRPr="00BA0BAB">
        <w:rPr>
          <w:rFonts w:cs="Calibri"/>
          <w:w w:val="105"/>
          <w:kern w:val="0"/>
        </w:rPr>
        <w:t>. And together we ask:</w:t>
      </w:r>
      <w:r>
        <w:rPr>
          <w:rFonts w:cs="Calibri"/>
          <w:w w:val="105"/>
          <w:kern w:val="0"/>
        </w:rPr>
        <w:t xml:space="preserve"> </w:t>
      </w:r>
      <w:r w:rsidRPr="00BA0BAB">
        <w:rPr>
          <w:rFonts w:cs="Calibri"/>
          <w:w w:val="110"/>
          <w:kern w:val="0"/>
        </w:rPr>
        <w:t>“What</w:t>
      </w:r>
      <w:r w:rsidRPr="00BA0BAB">
        <w:rPr>
          <w:rFonts w:cs="Calibri"/>
          <w:spacing w:val="-18"/>
          <w:w w:val="110"/>
          <w:kern w:val="0"/>
        </w:rPr>
        <w:t xml:space="preserve"> </w:t>
      </w:r>
      <w:r w:rsidRPr="00BA0BAB">
        <w:rPr>
          <w:rFonts w:cs="Calibri"/>
          <w:w w:val="110"/>
          <w:kern w:val="0"/>
        </w:rPr>
        <w:t>does</w:t>
      </w:r>
      <w:r w:rsidRPr="00BA0BAB">
        <w:rPr>
          <w:rFonts w:cs="Calibri"/>
          <w:spacing w:val="-17"/>
          <w:w w:val="110"/>
          <w:kern w:val="0"/>
        </w:rPr>
        <w:t xml:space="preserve"> </w:t>
      </w:r>
      <w:r w:rsidRPr="00BA0BAB">
        <w:rPr>
          <w:rFonts w:cs="Calibri"/>
          <w:w w:val="110"/>
          <w:kern w:val="0"/>
        </w:rPr>
        <w:t>Christ’s</w:t>
      </w:r>
      <w:r w:rsidRPr="00BA0BAB">
        <w:rPr>
          <w:rFonts w:cs="Calibri"/>
          <w:spacing w:val="-18"/>
          <w:w w:val="110"/>
          <w:kern w:val="0"/>
        </w:rPr>
        <w:t xml:space="preserve"> </w:t>
      </w:r>
      <w:r w:rsidRPr="00BA0BAB">
        <w:rPr>
          <w:rFonts w:cs="Calibri"/>
          <w:w w:val="110"/>
          <w:kern w:val="0"/>
        </w:rPr>
        <w:t>love</w:t>
      </w:r>
      <w:r w:rsidRPr="00BA0BAB">
        <w:rPr>
          <w:rFonts w:cs="Calibri"/>
          <w:spacing w:val="-17"/>
          <w:w w:val="110"/>
          <w:kern w:val="0"/>
        </w:rPr>
        <w:t xml:space="preserve"> </w:t>
      </w:r>
      <w:r w:rsidRPr="00BA0BAB">
        <w:rPr>
          <w:rFonts w:cs="Calibri"/>
          <w:w w:val="110"/>
          <w:kern w:val="0"/>
          <w:u w:val="single"/>
        </w:rPr>
        <w:t>look</w:t>
      </w:r>
      <w:r w:rsidRPr="00BA0BAB">
        <w:rPr>
          <w:rFonts w:cs="Calibri"/>
          <w:spacing w:val="-18"/>
          <w:w w:val="110"/>
          <w:kern w:val="0"/>
        </w:rPr>
        <w:t xml:space="preserve"> </w:t>
      </w:r>
      <w:r w:rsidRPr="00BA0BAB">
        <w:rPr>
          <w:rFonts w:cs="Calibri"/>
          <w:w w:val="110"/>
          <w:kern w:val="0"/>
          <w:u w:val="single"/>
        </w:rPr>
        <w:t>like</w:t>
      </w:r>
      <w:r w:rsidRPr="00BA0BAB">
        <w:rPr>
          <w:rFonts w:cs="Calibri"/>
          <w:spacing w:val="-17"/>
          <w:w w:val="110"/>
          <w:kern w:val="0"/>
        </w:rPr>
        <w:t xml:space="preserve"> </w:t>
      </w:r>
      <w:r w:rsidRPr="00BA0BAB">
        <w:rPr>
          <w:rFonts w:cs="Calibri"/>
          <w:b/>
          <w:bCs/>
          <w:w w:val="110"/>
          <w:kern w:val="0"/>
          <w:u w:val="single"/>
        </w:rPr>
        <w:t>here</w:t>
      </w:r>
      <w:r w:rsidRPr="00BA0BAB">
        <w:rPr>
          <w:rFonts w:cs="Calibri"/>
          <w:w w:val="110"/>
          <w:kern w:val="0"/>
        </w:rPr>
        <w:t>?</w:t>
      </w:r>
      <w:r w:rsidRPr="00BA0BAB">
        <w:rPr>
          <w:rFonts w:cs="Calibri"/>
          <w:spacing w:val="-17"/>
          <w:w w:val="110"/>
          <w:kern w:val="0"/>
        </w:rPr>
        <w:t xml:space="preserve"> </w:t>
      </w:r>
      <w:r w:rsidRPr="00BA0BAB">
        <w:rPr>
          <w:rFonts w:cs="Calibri"/>
          <w:w w:val="110"/>
          <w:kern w:val="0"/>
        </w:rPr>
        <w:t>What</w:t>
      </w:r>
      <w:r w:rsidRPr="00BA0BAB">
        <w:rPr>
          <w:rFonts w:cs="Calibri"/>
          <w:spacing w:val="-18"/>
          <w:w w:val="110"/>
          <w:kern w:val="0"/>
        </w:rPr>
        <w:t xml:space="preserve"> </w:t>
      </w:r>
      <w:r w:rsidRPr="00BA0BAB">
        <w:rPr>
          <w:rFonts w:cs="Calibri"/>
          <w:w w:val="110"/>
          <w:kern w:val="0"/>
        </w:rPr>
        <w:t>does</w:t>
      </w:r>
      <w:r w:rsidRPr="00BA0BAB">
        <w:rPr>
          <w:rFonts w:cs="Calibri"/>
          <w:spacing w:val="-17"/>
          <w:w w:val="110"/>
          <w:kern w:val="0"/>
        </w:rPr>
        <w:t xml:space="preserve"> </w:t>
      </w:r>
      <w:r w:rsidRPr="00BA0BAB">
        <w:rPr>
          <w:rFonts w:cs="Calibri"/>
          <w:w w:val="110"/>
          <w:kern w:val="0"/>
        </w:rPr>
        <w:t>it</w:t>
      </w:r>
      <w:r w:rsidRPr="00BA0BAB">
        <w:rPr>
          <w:rFonts w:cs="Calibri"/>
          <w:spacing w:val="-18"/>
          <w:w w:val="110"/>
          <w:kern w:val="0"/>
        </w:rPr>
        <w:t xml:space="preserve"> </w:t>
      </w:r>
      <w:r w:rsidRPr="00BA0BAB">
        <w:rPr>
          <w:rFonts w:cs="Calibri"/>
          <w:b/>
          <w:bCs/>
          <w:w w:val="110"/>
          <w:kern w:val="0"/>
          <w:u w:val="single"/>
        </w:rPr>
        <w:t>look</w:t>
      </w:r>
      <w:r w:rsidRPr="00BA0BAB">
        <w:rPr>
          <w:rFonts w:cs="Calibri"/>
          <w:b/>
          <w:bCs/>
          <w:spacing w:val="-17"/>
          <w:w w:val="110"/>
          <w:kern w:val="0"/>
        </w:rPr>
        <w:t xml:space="preserve"> </w:t>
      </w:r>
      <w:r w:rsidRPr="00BA0BAB">
        <w:rPr>
          <w:rFonts w:cs="Calibri"/>
          <w:w w:val="110"/>
          <w:kern w:val="0"/>
        </w:rPr>
        <w:t>like</w:t>
      </w:r>
      <w:r w:rsidRPr="00BA0BAB">
        <w:rPr>
          <w:rFonts w:cs="Calibri"/>
          <w:spacing w:val="-17"/>
          <w:w w:val="110"/>
          <w:kern w:val="0"/>
        </w:rPr>
        <w:t xml:space="preserve"> </w:t>
      </w:r>
      <w:r w:rsidRPr="00BA0BAB">
        <w:rPr>
          <w:rFonts w:cs="Calibri"/>
          <w:w w:val="110"/>
          <w:kern w:val="0"/>
        </w:rPr>
        <w:t>in</w:t>
      </w:r>
      <w:r w:rsidRPr="00BA0BAB">
        <w:rPr>
          <w:rFonts w:cs="Calibri"/>
          <w:spacing w:val="-18"/>
          <w:w w:val="110"/>
          <w:kern w:val="0"/>
        </w:rPr>
        <w:t xml:space="preserve"> </w:t>
      </w:r>
      <w:r w:rsidRPr="00BA0BAB">
        <w:rPr>
          <w:rFonts w:cs="Calibri"/>
          <w:w w:val="110"/>
          <w:kern w:val="0"/>
        </w:rPr>
        <w:t>our</w:t>
      </w:r>
      <w:r w:rsidRPr="00FB2410">
        <w:rPr>
          <w:rFonts w:cs="Calibri"/>
          <w:w w:val="110"/>
          <w:kern w:val="0"/>
        </w:rPr>
        <w:t xml:space="preserve"> </w:t>
      </w:r>
      <w:r w:rsidRPr="00BA0BAB">
        <w:rPr>
          <w:rFonts w:cs="Calibri"/>
          <w:w w:val="105"/>
          <w:kern w:val="0"/>
          <w:u w:val="single"/>
        </w:rPr>
        <w:t>congregations</w:t>
      </w:r>
      <w:r w:rsidRPr="00BA0BAB">
        <w:rPr>
          <w:rFonts w:cs="Calibri"/>
          <w:w w:val="105"/>
          <w:kern w:val="0"/>
        </w:rPr>
        <w:t xml:space="preserve"> and in our </w:t>
      </w:r>
      <w:r w:rsidRPr="00BA0BAB">
        <w:rPr>
          <w:rFonts w:cs="Calibri"/>
          <w:w w:val="105"/>
          <w:kern w:val="0"/>
          <w:u w:val="single"/>
        </w:rPr>
        <w:t>communities</w:t>
      </w:r>
      <w:r w:rsidRPr="00BA0BAB">
        <w:rPr>
          <w:rFonts w:cs="Calibri"/>
          <w:w w:val="105"/>
          <w:kern w:val="0"/>
        </w:rPr>
        <w:t>?”</w:t>
      </w:r>
    </w:p>
    <w:p w14:paraId="52B75A77" w14:textId="77777777" w:rsidR="00FB2410" w:rsidRPr="00BA0BAB" w:rsidRDefault="00FB2410" w:rsidP="00FB2410">
      <w:pPr>
        <w:kinsoku w:val="0"/>
        <w:overflowPunct w:val="0"/>
        <w:autoSpaceDE w:val="0"/>
        <w:autoSpaceDN w:val="0"/>
        <w:adjustRightInd w:val="0"/>
        <w:ind w:firstLine="720"/>
        <w:rPr>
          <w:rFonts w:cs="Calibri"/>
          <w:w w:val="105"/>
          <w:kern w:val="0"/>
        </w:rPr>
      </w:pPr>
      <w:r w:rsidRPr="00BA0BAB">
        <w:rPr>
          <w:rFonts w:cs="Calibri"/>
          <w:w w:val="105"/>
          <w:kern w:val="0"/>
        </w:rPr>
        <w:t xml:space="preserve">Answering that question requires </w:t>
      </w:r>
      <w:r w:rsidRPr="00BA0BAB">
        <w:rPr>
          <w:rFonts w:cs="Calibri"/>
          <w:b/>
          <w:bCs/>
          <w:w w:val="105"/>
          <w:kern w:val="0"/>
          <w:u w:val="single"/>
        </w:rPr>
        <w:t>courage</w:t>
      </w:r>
      <w:r w:rsidRPr="00BA0BAB">
        <w:rPr>
          <w:rFonts w:cs="Calibri"/>
          <w:w w:val="105"/>
          <w:kern w:val="0"/>
        </w:rPr>
        <w:t xml:space="preserve">, because </w:t>
      </w:r>
      <w:r w:rsidRPr="00BA0BAB">
        <w:rPr>
          <w:rFonts w:cs="Calibri"/>
          <w:w w:val="105"/>
          <w:kern w:val="0"/>
          <w:u w:val="single"/>
        </w:rPr>
        <w:t>part</w:t>
      </w:r>
      <w:r w:rsidRPr="00BA0BAB">
        <w:rPr>
          <w:rFonts w:cs="Calibri"/>
          <w:w w:val="105"/>
          <w:kern w:val="0"/>
        </w:rPr>
        <w:t xml:space="preserve"> of our story is quite </w:t>
      </w:r>
      <w:r w:rsidRPr="00BA0BAB">
        <w:rPr>
          <w:rFonts w:cs="Calibri"/>
          <w:b/>
          <w:bCs/>
          <w:w w:val="105"/>
          <w:kern w:val="0"/>
          <w:u w:val="single"/>
        </w:rPr>
        <w:t>painful</w:t>
      </w:r>
      <w:r w:rsidRPr="00BA0BAB">
        <w:rPr>
          <w:rFonts w:cs="Calibri"/>
          <w:w w:val="105"/>
          <w:kern w:val="0"/>
        </w:rPr>
        <w:t xml:space="preserve">! The Church’s </w:t>
      </w:r>
      <w:r w:rsidRPr="00BA0BAB">
        <w:rPr>
          <w:rFonts w:cs="Calibri"/>
          <w:w w:val="105"/>
          <w:kern w:val="0"/>
          <w:u w:val="single"/>
        </w:rPr>
        <w:t>role</w:t>
      </w:r>
      <w:r w:rsidRPr="00BA0BAB">
        <w:rPr>
          <w:rFonts w:cs="Calibri"/>
          <w:w w:val="105"/>
          <w:kern w:val="0"/>
        </w:rPr>
        <w:t xml:space="preserve"> in Native American and</w:t>
      </w:r>
      <w:r w:rsidRPr="00FB2410">
        <w:rPr>
          <w:rFonts w:cs="Calibri"/>
          <w:w w:val="105"/>
          <w:kern w:val="0"/>
        </w:rPr>
        <w:t xml:space="preserve"> </w:t>
      </w:r>
      <w:r w:rsidRPr="00BA0BAB">
        <w:rPr>
          <w:rFonts w:cs="Calibri"/>
          <w:w w:val="105"/>
          <w:kern w:val="0"/>
        </w:rPr>
        <w:t xml:space="preserve">Indigenous Boarding Schools is </w:t>
      </w:r>
      <w:r w:rsidRPr="00BA0BAB">
        <w:rPr>
          <w:rFonts w:cs="Calibri"/>
          <w:b/>
          <w:bCs/>
          <w:w w:val="105"/>
          <w:kern w:val="0"/>
          <w:u w:val="single"/>
        </w:rPr>
        <w:t>not</w:t>
      </w:r>
      <w:r w:rsidRPr="00BA0BAB">
        <w:rPr>
          <w:rFonts w:cs="Calibri"/>
          <w:b/>
          <w:bCs/>
          <w:w w:val="105"/>
          <w:kern w:val="0"/>
        </w:rPr>
        <w:t xml:space="preserve"> </w:t>
      </w:r>
      <w:r w:rsidRPr="00BA0BAB">
        <w:rPr>
          <w:rFonts w:cs="Calibri"/>
          <w:w w:val="105"/>
          <w:kern w:val="0"/>
        </w:rPr>
        <w:t>“someone else’s story.” And</w:t>
      </w:r>
      <w:r w:rsidRPr="00FB2410">
        <w:rPr>
          <w:rFonts w:cs="Calibri"/>
          <w:w w:val="105"/>
          <w:kern w:val="0"/>
        </w:rPr>
        <w:t xml:space="preserve"> </w:t>
      </w:r>
      <w:r w:rsidRPr="00BA0BAB">
        <w:rPr>
          <w:rFonts w:cs="Calibri"/>
          <w:w w:val="105"/>
          <w:kern w:val="0"/>
        </w:rPr>
        <w:t xml:space="preserve">Christian </w:t>
      </w:r>
      <w:r w:rsidRPr="00BA0BAB">
        <w:rPr>
          <w:rFonts w:cs="Calibri"/>
          <w:b/>
          <w:bCs/>
          <w:w w:val="105"/>
          <w:kern w:val="0"/>
          <w:u w:val="single"/>
        </w:rPr>
        <w:t>love</w:t>
      </w:r>
      <w:r w:rsidRPr="00BA0BAB">
        <w:rPr>
          <w:rFonts w:cs="Calibri"/>
          <w:b/>
          <w:bCs/>
          <w:w w:val="105"/>
          <w:kern w:val="0"/>
        </w:rPr>
        <w:t xml:space="preserve"> </w:t>
      </w:r>
      <w:r w:rsidRPr="00BA0BAB">
        <w:rPr>
          <w:rFonts w:cs="Calibri"/>
          <w:w w:val="105"/>
          <w:kern w:val="0"/>
        </w:rPr>
        <w:t xml:space="preserve">— if it is to be </w:t>
      </w:r>
      <w:r w:rsidRPr="00BA0BAB">
        <w:rPr>
          <w:rFonts w:cs="Calibri"/>
          <w:b/>
          <w:bCs/>
          <w:w w:val="105"/>
          <w:kern w:val="0"/>
          <w:u w:val="single"/>
        </w:rPr>
        <w:t>real</w:t>
      </w:r>
      <w:r w:rsidRPr="00BA0BAB">
        <w:rPr>
          <w:rFonts w:cs="Calibri"/>
          <w:b/>
          <w:bCs/>
          <w:w w:val="105"/>
          <w:kern w:val="0"/>
        </w:rPr>
        <w:t xml:space="preserve"> </w:t>
      </w:r>
      <w:r w:rsidRPr="00BA0BAB">
        <w:rPr>
          <w:rFonts w:cs="Calibri"/>
          <w:w w:val="105"/>
          <w:kern w:val="0"/>
        </w:rPr>
        <w:t xml:space="preserve">—cannot turn </w:t>
      </w:r>
      <w:r w:rsidRPr="00BA0BAB">
        <w:rPr>
          <w:rFonts w:cs="Calibri"/>
          <w:w w:val="105"/>
          <w:kern w:val="0"/>
          <w:u w:val="single"/>
        </w:rPr>
        <w:t>away</w:t>
      </w:r>
      <w:r w:rsidRPr="00BA0BAB">
        <w:rPr>
          <w:rFonts w:cs="Calibri"/>
          <w:w w:val="105"/>
          <w:kern w:val="0"/>
        </w:rPr>
        <w:t xml:space="preserve"> from </w:t>
      </w:r>
      <w:r w:rsidRPr="00BA0BAB">
        <w:rPr>
          <w:rFonts w:cs="Calibri"/>
          <w:b/>
          <w:bCs/>
          <w:w w:val="105"/>
          <w:kern w:val="0"/>
          <w:u w:val="single"/>
        </w:rPr>
        <w:t>truth</w:t>
      </w:r>
      <w:r w:rsidRPr="00BA0BAB">
        <w:rPr>
          <w:rFonts w:cs="Calibri"/>
          <w:w w:val="105"/>
          <w:kern w:val="0"/>
        </w:rPr>
        <w:t>.</w:t>
      </w:r>
    </w:p>
    <w:p w14:paraId="5F16675D" w14:textId="77777777" w:rsidR="00FB2410" w:rsidRPr="00BA0BAB" w:rsidRDefault="00FB2410" w:rsidP="00FB2410">
      <w:pPr>
        <w:kinsoku w:val="0"/>
        <w:overflowPunct w:val="0"/>
        <w:autoSpaceDE w:val="0"/>
        <w:autoSpaceDN w:val="0"/>
        <w:adjustRightInd w:val="0"/>
        <w:ind w:firstLine="720"/>
        <w:rPr>
          <w:rFonts w:cs="Calibri"/>
          <w:w w:val="105"/>
          <w:kern w:val="0"/>
        </w:rPr>
      </w:pPr>
      <w:r w:rsidRPr="00BA0BAB">
        <w:rPr>
          <w:rFonts w:cs="Calibri"/>
          <w:w w:val="105"/>
          <w:kern w:val="0"/>
        </w:rPr>
        <w:t xml:space="preserve">That is why, at </w:t>
      </w:r>
      <w:r w:rsidRPr="00BA0BAB">
        <w:rPr>
          <w:rFonts w:cs="Calibri"/>
          <w:b/>
          <w:bCs/>
          <w:w w:val="105"/>
          <w:kern w:val="0"/>
          <w:u w:val="single"/>
        </w:rPr>
        <w:t>this</w:t>
      </w:r>
      <w:r w:rsidRPr="00BA0BAB">
        <w:rPr>
          <w:rFonts w:cs="Calibri"/>
          <w:b/>
          <w:bCs/>
          <w:w w:val="105"/>
          <w:kern w:val="0"/>
        </w:rPr>
        <w:t xml:space="preserve"> </w:t>
      </w:r>
      <w:r w:rsidRPr="00BA0BAB">
        <w:rPr>
          <w:rFonts w:cs="Calibri"/>
          <w:w w:val="105"/>
          <w:kern w:val="0"/>
        </w:rPr>
        <w:t>Convention, we listened to Leora Tadgerson.</w:t>
      </w:r>
      <w:r w:rsidRPr="00FB2410">
        <w:rPr>
          <w:rFonts w:cs="Calibri"/>
          <w:w w:val="105"/>
          <w:kern w:val="0"/>
        </w:rPr>
        <w:t xml:space="preserve"> </w:t>
      </w:r>
      <w:r w:rsidRPr="00BA0BAB">
        <w:rPr>
          <w:rFonts w:cs="Calibri"/>
          <w:w w:val="105"/>
          <w:kern w:val="0"/>
        </w:rPr>
        <w:t xml:space="preserve">We set aside </w:t>
      </w:r>
      <w:r w:rsidRPr="00BA0BAB">
        <w:rPr>
          <w:rFonts w:cs="Calibri"/>
          <w:w w:val="105"/>
          <w:kern w:val="0"/>
          <w:u w:val="single"/>
        </w:rPr>
        <w:t>space</w:t>
      </w:r>
      <w:r w:rsidRPr="00BA0BAB">
        <w:rPr>
          <w:rFonts w:cs="Calibri"/>
          <w:w w:val="105"/>
          <w:kern w:val="0"/>
        </w:rPr>
        <w:t xml:space="preserve"> for </w:t>
      </w:r>
      <w:r w:rsidRPr="00BA0BAB">
        <w:rPr>
          <w:rFonts w:cs="Calibri"/>
          <w:b/>
          <w:bCs/>
          <w:w w:val="105"/>
          <w:kern w:val="0"/>
          <w:u w:val="single"/>
        </w:rPr>
        <w:t>truth-telling</w:t>
      </w:r>
      <w:r w:rsidRPr="00BA0BAB">
        <w:rPr>
          <w:rFonts w:cs="Calibri"/>
          <w:w w:val="105"/>
          <w:kern w:val="0"/>
        </w:rPr>
        <w:t xml:space="preserve">. We </w:t>
      </w:r>
      <w:r w:rsidRPr="00BA0BAB">
        <w:rPr>
          <w:rFonts w:cs="Calibri"/>
          <w:b/>
          <w:bCs/>
          <w:w w:val="105"/>
          <w:kern w:val="0"/>
          <w:u w:val="single"/>
        </w:rPr>
        <w:t>named</w:t>
      </w:r>
      <w:r w:rsidRPr="00BA0BAB">
        <w:rPr>
          <w:rFonts w:cs="Calibri"/>
          <w:b/>
          <w:bCs/>
          <w:w w:val="105"/>
          <w:kern w:val="0"/>
        </w:rPr>
        <w:t xml:space="preserve"> </w:t>
      </w:r>
      <w:r w:rsidRPr="00BA0BAB">
        <w:rPr>
          <w:rFonts w:cs="Calibri"/>
          <w:w w:val="105"/>
          <w:kern w:val="0"/>
        </w:rPr>
        <w:t>the devastating legacy</w:t>
      </w:r>
      <w:r w:rsidRPr="00FB2410">
        <w:rPr>
          <w:rFonts w:cs="Calibri"/>
          <w:w w:val="105"/>
          <w:kern w:val="0"/>
        </w:rPr>
        <w:t xml:space="preserve"> </w:t>
      </w:r>
      <w:r w:rsidRPr="00BA0BAB">
        <w:rPr>
          <w:rFonts w:cs="Calibri"/>
          <w:w w:val="110"/>
          <w:kern w:val="0"/>
        </w:rPr>
        <w:t>of</w:t>
      </w:r>
      <w:r w:rsidRPr="00BA0BAB">
        <w:rPr>
          <w:rFonts w:cs="Calibri"/>
          <w:spacing w:val="-18"/>
          <w:w w:val="110"/>
          <w:kern w:val="0"/>
        </w:rPr>
        <w:t xml:space="preserve"> </w:t>
      </w:r>
      <w:r w:rsidRPr="00BA0BAB">
        <w:rPr>
          <w:rFonts w:cs="Calibri"/>
          <w:w w:val="110"/>
          <w:kern w:val="0"/>
        </w:rPr>
        <w:t>the</w:t>
      </w:r>
      <w:r w:rsidRPr="00BA0BAB">
        <w:rPr>
          <w:rFonts w:cs="Calibri"/>
          <w:spacing w:val="-17"/>
          <w:w w:val="110"/>
          <w:kern w:val="0"/>
        </w:rPr>
        <w:t xml:space="preserve"> </w:t>
      </w:r>
      <w:r w:rsidRPr="00BA0BAB">
        <w:rPr>
          <w:rFonts w:cs="Calibri"/>
          <w:w w:val="110"/>
          <w:kern w:val="0"/>
        </w:rPr>
        <w:t>Church’s</w:t>
      </w:r>
      <w:r w:rsidRPr="00BA0BAB">
        <w:rPr>
          <w:rFonts w:cs="Calibri"/>
          <w:spacing w:val="-18"/>
          <w:w w:val="110"/>
          <w:kern w:val="0"/>
        </w:rPr>
        <w:t xml:space="preserve"> </w:t>
      </w:r>
      <w:r w:rsidRPr="00BA0BAB">
        <w:rPr>
          <w:rFonts w:cs="Calibri"/>
          <w:w w:val="110"/>
          <w:kern w:val="0"/>
          <w:u w:val="single"/>
        </w:rPr>
        <w:t>complicity</w:t>
      </w:r>
      <w:r w:rsidRPr="00BA0BAB">
        <w:rPr>
          <w:rFonts w:cs="Calibri"/>
          <w:spacing w:val="-17"/>
          <w:w w:val="110"/>
          <w:kern w:val="0"/>
        </w:rPr>
        <w:t xml:space="preserve"> </w:t>
      </w:r>
      <w:r w:rsidRPr="00BA0BAB">
        <w:rPr>
          <w:rFonts w:cs="Calibri"/>
          <w:w w:val="110"/>
          <w:kern w:val="0"/>
        </w:rPr>
        <w:t>in</w:t>
      </w:r>
      <w:r w:rsidRPr="00BA0BAB">
        <w:rPr>
          <w:rFonts w:cs="Calibri"/>
          <w:spacing w:val="-18"/>
          <w:w w:val="110"/>
          <w:kern w:val="0"/>
        </w:rPr>
        <w:t xml:space="preserve"> </w:t>
      </w:r>
      <w:r w:rsidRPr="00BA0BAB">
        <w:rPr>
          <w:rFonts w:cs="Calibri"/>
          <w:w w:val="110"/>
          <w:kern w:val="0"/>
        </w:rPr>
        <w:t>the</w:t>
      </w:r>
      <w:r w:rsidRPr="00BA0BAB">
        <w:rPr>
          <w:rFonts w:cs="Calibri"/>
          <w:spacing w:val="-17"/>
          <w:w w:val="110"/>
          <w:kern w:val="0"/>
        </w:rPr>
        <w:t xml:space="preserve"> </w:t>
      </w:r>
      <w:r w:rsidRPr="00BA0BAB">
        <w:rPr>
          <w:rFonts w:cs="Calibri"/>
          <w:w w:val="110"/>
          <w:kern w:val="0"/>
        </w:rPr>
        <w:t>boarding</w:t>
      </w:r>
      <w:r w:rsidRPr="00BA0BAB">
        <w:rPr>
          <w:rFonts w:cs="Calibri"/>
          <w:spacing w:val="-17"/>
          <w:w w:val="110"/>
          <w:kern w:val="0"/>
        </w:rPr>
        <w:t xml:space="preserve"> </w:t>
      </w:r>
      <w:r w:rsidRPr="00BA0BAB">
        <w:rPr>
          <w:rFonts w:cs="Calibri"/>
          <w:w w:val="110"/>
          <w:kern w:val="0"/>
        </w:rPr>
        <w:t>school</w:t>
      </w:r>
      <w:r w:rsidRPr="00BA0BAB">
        <w:rPr>
          <w:rFonts w:cs="Calibri"/>
          <w:spacing w:val="-18"/>
          <w:w w:val="110"/>
          <w:kern w:val="0"/>
        </w:rPr>
        <w:t xml:space="preserve"> </w:t>
      </w:r>
      <w:r w:rsidRPr="00BA0BAB">
        <w:rPr>
          <w:rFonts w:cs="Calibri"/>
          <w:w w:val="110"/>
          <w:kern w:val="0"/>
        </w:rPr>
        <w:t>era.</w:t>
      </w:r>
      <w:r w:rsidRPr="00BA0BAB">
        <w:rPr>
          <w:rFonts w:cs="Calibri"/>
          <w:spacing w:val="-17"/>
          <w:w w:val="110"/>
          <w:kern w:val="0"/>
        </w:rPr>
        <w:t xml:space="preserve"> </w:t>
      </w:r>
      <w:r w:rsidRPr="00BA0BAB">
        <w:rPr>
          <w:rFonts w:cs="Calibri"/>
          <w:w w:val="110"/>
          <w:kern w:val="0"/>
        </w:rPr>
        <w:t>That</w:t>
      </w:r>
      <w:r w:rsidRPr="00BA0BAB">
        <w:rPr>
          <w:rFonts w:cs="Calibri"/>
          <w:spacing w:val="-18"/>
          <w:w w:val="110"/>
          <w:kern w:val="0"/>
        </w:rPr>
        <w:t xml:space="preserve"> </w:t>
      </w:r>
      <w:r w:rsidRPr="00BA0BAB">
        <w:rPr>
          <w:rFonts w:cs="Calibri"/>
          <w:w w:val="110"/>
          <w:kern w:val="0"/>
        </w:rPr>
        <w:t>work</w:t>
      </w:r>
      <w:r w:rsidRPr="00BA0BAB">
        <w:rPr>
          <w:rFonts w:cs="Calibri"/>
          <w:spacing w:val="-17"/>
          <w:w w:val="110"/>
          <w:kern w:val="0"/>
        </w:rPr>
        <w:t xml:space="preserve"> </w:t>
      </w:r>
      <w:r w:rsidRPr="00BA0BAB">
        <w:rPr>
          <w:rFonts w:cs="Calibri"/>
          <w:w w:val="110"/>
          <w:kern w:val="0"/>
        </w:rPr>
        <w:t>is</w:t>
      </w:r>
      <w:r w:rsidRPr="00BA0BAB">
        <w:rPr>
          <w:rFonts w:cs="Calibri"/>
          <w:spacing w:val="-17"/>
          <w:w w:val="110"/>
          <w:kern w:val="0"/>
        </w:rPr>
        <w:t xml:space="preserve"> </w:t>
      </w:r>
      <w:r w:rsidRPr="00BA0BAB">
        <w:rPr>
          <w:rFonts w:cs="Calibri"/>
          <w:b/>
          <w:bCs/>
          <w:w w:val="110"/>
          <w:kern w:val="0"/>
          <w:u w:val="single"/>
        </w:rPr>
        <w:t>not</w:t>
      </w:r>
      <w:r w:rsidRPr="00FB2410">
        <w:rPr>
          <w:rFonts w:cs="Calibri"/>
          <w:b/>
          <w:bCs/>
          <w:w w:val="110"/>
          <w:kern w:val="0"/>
          <w:u w:val="single"/>
        </w:rPr>
        <w:t xml:space="preserve"> </w:t>
      </w:r>
      <w:r w:rsidRPr="00BA0BAB">
        <w:rPr>
          <w:rFonts w:cs="Calibri"/>
          <w:w w:val="105"/>
          <w:kern w:val="0"/>
          <w:u w:val="single"/>
        </w:rPr>
        <w:t>comfortable</w:t>
      </w:r>
      <w:r w:rsidRPr="00BA0BAB">
        <w:rPr>
          <w:rFonts w:cs="Calibri"/>
          <w:w w:val="105"/>
          <w:kern w:val="0"/>
        </w:rPr>
        <w:t xml:space="preserve">. It is </w:t>
      </w:r>
      <w:r w:rsidRPr="00BA0BAB">
        <w:rPr>
          <w:rFonts w:cs="Calibri"/>
          <w:b/>
          <w:bCs/>
          <w:w w:val="105"/>
          <w:kern w:val="0"/>
          <w:u w:val="single"/>
        </w:rPr>
        <w:t>sorrowful</w:t>
      </w:r>
      <w:r w:rsidRPr="00BA0BAB">
        <w:rPr>
          <w:rFonts w:cs="Calibri"/>
          <w:w w:val="105"/>
          <w:kern w:val="0"/>
        </w:rPr>
        <w:t xml:space="preserve">. It is </w:t>
      </w:r>
      <w:r w:rsidRPr="00BA0BAB">
        <w:rPr>
          <w:rFonts w:cs="Calibri"/>
          <w:b/>
          <w:bCs/>
          <w:w w:val="105"/>
          <w:kern w:val="0"/>
          <w:u w:val="single"/>
        </w:rPr>
        <w:t>humbling</w:t>
      </w:r>
      <w:r w:rsidRPr="00BA0BAB">
        <w:rPr>
          <w:rFonts w:cs="Calibri"/>
          <w:w w:val="105"/>
          <w:kern w:val="0"/>
        </w:rPr>
        <w:t xml:space="preserve">. It is </w:t>
      </w:r>
      <w:r w:rsidRPr="00BA0BAB">
        <w:rPr>
          <w:rFonts w:cs="Calibri"/>
          <w:b/>
          <w:bCs/>
          <w:w w:val="105"/>
          <w:kern w:val="0"/>
          <w:u w:val="single"/>
        </w:rPr>
        <w:t>necessary</w:t>
      </w:r>
      <w:r w:rsidRPr="00BA0BAB">
        <w:rPr>
          <w:rFonts w:cs="Calibri"/>
          <w:w w:val="105"/>
          <w:kern w:val="0"/>
        </w:rPr>
        <w:t>! And when</w:t>
      </w:r>
      <w:r w:rsidRPr="00BA0BAB">
        <w:rPr>
          <w:rFonts w:cs="Calibri"/>
          <w:spacing w:val="34"/>
          <w:w w:val="105"/>
          <w:kern w:val="0"/>
        </w:rPr>
        <w:t xml:space="preserve"> </w:t>
      </w:r>
      <w:r w:rsidRPr="00BA0BAB">
        <w:rPr>
          <w:rFonts w:cs="Calibri"/>
          <w:w w:val="105"/>
          <w:kern w:val="0"/>
        </w:rPr>
        <w:t xml:space="preserve">done in </w:t>
      </w:r>
      <w:r w:rsidRPr="00BA0BAB">
        <w:rPr>
          <w:rFonts w:cs="Calibri"/>
          <w:b/>
          <w:bCs/>
          <w:w w:val="105"/>
          <w:kern w:val="0"/>
          <w:u w:val="single"/>
        </w:rPr>
        <w:t>faith</w:t>
      </w:r>
      <w:r w:rsidRPr="00BA0BAB">
        <w:rPr>
          <w:rFonts w:cs="Calibri"/>
          <w:w w:val="105"/>
          <w:kern w:val="0"/>
        </w:rPr>
        <w:t xml:space="preserve">, it becomes </w:t>
      </w:r>
      <w:r w:rsidRPr="00BA0BAB">
        <w:rPr>
          <w:rFonts w:cs="Calibri"/>
          <w:b/>
          <w:bCs/>
          <w:w w:val="105"/>
          <w:kern w:val="0"/>
          <w:u w:val="single"/>
        </w:rPr>
        <w:t>holy</w:t>
      </w:r>
      <w:r w:rsidRPr="00BA0BAB">
        <w:rPr>
          <w:rFonts w:cs="Calibri"/>
          <w:w w:val="105"/>
          <w:kern w:val="0"/>
        </w:rPr>
        <w:t>.</w:t>
      </w:r>
    </w:p>
    <w:p w14:paraId="79883658" w14:textId="77777777" w:rsidR="00FB2410" w:rsidRPr="00092574" w:rsidRDefault="00FB2410" w:rsidP="00FB2410">
      <w:pPr>
        <w:kinsoku w:val="0"/>
        <w:overflowPunct w:val="0"/>
        <w:autoSpaceDE w:val="0"/>
        <w:autoSpaceDN w:val="0"/>
        <w:adjustRightInd w:val="0"/>
        <w:ind w:firstLine="720"/>
        <w:rPr>
          <w:rFonts w:cs="Calibri"/>
          <w:w w:val="105"/>
          <w:kern w:val="0"/>
        </w:rPr>
      </w:pPr>
      <w:r w:rsidRPr="00BA0BAB">
        <w:rPr>
          <w:rFonts w:cs="Calibri"/>
          <w:w w:val="105"/>
          <w:kern w:val="0"/>
        </w:rPr>
        <w:t xml:space="preserve">To love in </w:t>
      </w:r>
      <w:r w:rsidRPr="00BA0BAB">
        <w:rPr>
          <w:rFonts w:cs="Calibri"/>
          <w:w w:val="105"/>
          <w:kern w:val="0"/>
          <w:u w:val="single"/>
        </w:rPr>
        <w:t>truth</w:t>
      </w:r>
      <w:r w:rsidRPr="00BA0BAB">
        <w:rPr>
          <w:rFonts w:cs="Calibri"/>
          <w:w w:val="105"/>
          <w:kern w:val="0"/>
        </w:rPr>
        <w:t xml:space="preserve"> and </w:t>
      </w:r>
      <w:r w:rsidRPr="00BA0BAB">
        <w:rPr>
          <w:rFonts w:cs="Calibri"/>
          <w:w w:val="105"/>
          <w:kern w:val="0"/>
          <w:u w:val="single"/>
        </w:rPr>
        <w:t>action</w:t>
      </w:r>
      <w:r w:rsidRPr="00BA0BAB">
        <w:rPr>
          <w:rFonts w:cs="Calibri"/>
          <w:w w:val="105"/>
          <w:kern w:val="0"/>
        </w:rPr>
        <w:t xml:space="preserve"> means </w:t>
      </w:r>
      <w:r w:rsidRPr="00BA0BAB">
        <w:rPr>
          <w:rFonts w:cs="Calibri"/>
          <w:b/>
          <w:bCs/>
          <w:w w:val="105"/>
          <w:kern w:val="0"/>
          <w:u w:val="single"/>
        </w:rPr>
        <w:t>more</w:t>
      </w:r>
      <w:r w:rsidRPr="00BA0BAB">
        <w:rPr>
          <w:rFonts w:cs="Calibri"/>
          <w:b/>
          <w:bCs/>
          <w:w w:val="105"/>
          <w:kern w:val="0"/>
        </w:rPr>
        <w:t xml:space="preserve"> </w:t>
      </w:r>
      <w:r w:rsidRPr="00BA0BAB">
        <w:rPr>
          <w:rFonts w:cs="Calibri"/>
          <w:w w:val="105"/>
          <w:kern w:val="0"/>
        </w:rPr>
        <w:t xml:space="preserve">than just saying the </w:t>
      </w:r>
      <w:r w:rsidRPr="00BA0BAB">
        <w:rPr>
          <w:rFonts w:cs="Calibri"/>
          <w:w w:val="105"/>
          <w:kern w:val="0"/>
          <w:u w:val="single"/>
        </w:rPr>
        <w:t>right</w:t>
      </w:r>
      <w:r w:rsidRPr="00FB2410">
        <w:rPr>
          <w:rFonts w:cs="Calibri"/>
          <w:w w:val="105"/>
          <w:kern w:val="0"/>
        </w:rPr>
        <w:t xml:space="preserve"> </w:t>
      </w:r>
      <w:r w:rsidRPr="00BA0BAB">
        <w:rPr>
          <w:rFonts w:cs="Calibri"/>
          <w:w w:val="105"/>
          <w:kern w:val="0"/>
        </w:rPr>
        <w:t xml:space="preserve">things about </w:t>
      </w:r>
      <w:r w:rsidRPr="00BA0BAB">
        <w:rPr>
          <w:rFonts w:cs="Calibri"/>
          <w:b/>
          <w:bCs/>
          <w:w w:val="105"/>
          <w:kern w:val="0"/>
          <w:u w:val="single"/>
        </w:rPr>
        <w:t>justice</w:t>
      </w:r>
      <w:r w:rsidRPr="00BA0BAB">
        <w:rPr>
          <w:rFonts w:cs="Calibri"/>
          <w:b/>
          <w:bCs/>
          <w:w w:val="105"/>
          <w:kern w:val="0"/>
        </w:rPr>
        <w:t xml:space="preserve"> </w:t>
      </w:r>
      <w:r w:rsidRPr="00BA0BAB">
        <w:rPr>
          <w:rFonts w:cs="Calibri"/>
          <w:w w:val="105"/>
          <w:kern w:val="0"/>
        </w:rPr>
        <w:t xml:space="preserve">— or apologizing </w:t>
      </w:r>
      <w:r w:rsidRPr="00BA0BAB">
        <w:rPr>
          <w:rFonts w:cs="Calibri"/>
          <w:b/>
          <w:bCs/>
          <w:w w:val="105"/>
          <w:kern w:val="0"/>
          <w:u w:val="single"/>
        </w:rPr>
        <w:t>once</w:t>
      </w:r>
      <w:r w:rsidRPr="00BA0BAB">
        <w:rPr>
          <w:rFonts w:cs="Calibri"/>
          <w:b/>
          <w:bCs/>
          <w:w w:val="105"/>
          <w:kern w:val="0"/>
        </w:rPr>
        <w:t xml:space="preserve"> </w:t>
      </w:r>
      <w:r w:rsidRPr="00BA0BAB">
        <w:rPr>
          <w:rFonts w:cs="Calibri"/>
          <w:w w:val="105"/>
          <w:kern w:val="0"/>
        </w:rPr>
        <w:t>and moving on. It means</w:t>
      </w:r>
      <w:r w:rsidRPr="00FB2410">
        <w:rPr>
          <w:rFonts w:cs="Calibri"/>
          <w:w w:val="105"/>
          <w:kern w:val="0"/>
        </w:rPr>
        <w:t xml:space="preserve"> </w:t>
      </w:r>
      <w:r w:rsidRPr="00BA0BAB">
        <w:rPr>
          <w:rFonts w:cs="Calibri"/>
          <w:w w:val="110"/>
          <w:kern w:val="0"/>
        </w:rPr>
        <w:t>letting</w:t>
      </w:r>
      <w:r w:rsidRPr="00BA0BAB">
        <w:rPr>
          <w:rFonts w:cs="Calibri"/>
          <w:spacing w:val="-14"/>
          <w:w w:val="110"/>
          <w:kern w:val="0"/>
        </w:rPr>
        <w:t xml:space="preserve"> </w:t>
      </w:r>
      <w:r w:rsidRPr="00BA0BAB">
        <w:rPr>
          <w:rFonts w:cs="Calibri"/>
          <w:w w:val="110"/>
          <w:kern w:val="0"/>
        </w:rPr>
        <w:t>walls</w:t>
      </w:r>
      <w:r w:rsidRPr="00BA0BAB">
        <w:rPr>
          <w:rFonts w:cs="Calibri"/>
          <w:spacing w:val="-15"/>
          <w:w w:val="110"/>
          <w:kern w:val="0"/>
        </w:rPr>
        <w:t xml:space="preserve"> </w:t>
      </w:r>
      <w:r w:rsidRPr="00BA0BAB">
        <w:rPr>
          <w:rFonts w:cs="Calibri"/>
          <w:w w:val="110"/>
          <w:kern w:val="0"/>
        </w:rPr>
        <w:t>of</w:t>
      </w:r>
      <w:r w:rsidRPr="00BA0BAB">
        <w:rPr>
          <w:rFonts w:cs="Calibri"/>
          <w:spacing w:val="-13"/>
          <w:w w:val="110"/>
          <w:kern w:val="0"/>
        </w:rPr>
        <w:t xml:space="preserve"> </w:t>
      </w:r>
      <w:r w:rsidRPr="00BA0BAB">
        <w:rPr>
          <w:rFonts w:cs="Calibri"/>
          <w:w w:val="110"/>
          <w:kern w:val="0"/>
        </w:rPr>
        <w:t>silence</w:t>
      </w:r>
      <w:r w:rsidRPr="00BA0BAB">
        <w:rPr>
          <w:rFonts w:cs="Calibri"/>
          <w:spacing w:val="-12"/>
          <w:w w:val="110"/>
          <w:kern w:val="0"/>
        </w:rPr>
        <w:t xml:space="preserve"> </w:t>
      </w:r>
      <w:r w:rsidRPr="00BA0BAB">
        <w:rPr>
          <w:rFonts w:cs="Calibri"/>
          <w:w w:val="110"/>
          <w:kern w:val="0"/>
        </w:rPr>
        <w:t>and</w:t>
      </w:r>
      <w:r w:rsidRPr="00BA0BAB">
        <w:rPr>
          <w:rFonts w:cs="Calibri"/>
          <w:spacing w:val="-15"/>
          <w:w w:val="110"/>
          <w:kern w:val="0"/>
        </w:rPr>
        <w:t xml:space="preserve"> </w:t>
      </w:r>
      <w:r w:rsidRPr="00BA0BAB">
        <w:rPr>
          <w:rFonts w:cs="Calibri"/>
          <w:w w:val="110"/>
          <w:kern w:val="0"/>
        </w:rPr>
        <w:t>pride</w:t>
      </w:r>
      <w:r w:rsidRPr="00BA0BAB">
        <w:rPr>
          <w:rFonts w:cs="Calibri"/>
          <w:spacing w:val="-7"/>
          <w:w w:val="110"/>
          <w:kern w:val="0"/>
        </w:rPr>
        <w:t xml:space="preserve"> </w:t>
      </w:r>
      <w:r w:rsidRPr="00BA0BAB">
        <w:rPr>
          <w:rFonts w:cs="Calibri"/>
          <w:w w:val="110"/>
          <w:kern w:val="0"/>
        </w:rPr>
        <w:t>come</w:t>
      </w:r>
      <w:r w:rsidRPr="00BA0BAB">
        <w:rPr>
          <w:rFonts w:cs="Calibri"/>
          <w:spacing w:val="-11"/>
          <w:w w:val="110"/>
          <w:kern w:val="0"/>
        </w:rPr>
        <w:t xml:space="preserve"> </w:t>
      </w:r>
      <w:r w:rsidRPr="00BA0BAB">
        <w:rPr>
          <w:rFonts w:cs="Calibri"/>
          <w:b/>
          <w:bCs/>
          <w:w w:val="110"/>
          <w:kern w:val="0"/>
          <w:u w:val="single"/>
        </w:rPr>
        <w:t>down</w:t>
      </w:r>
      <w:r w:rsidRPr="00BA0BAB">
        <w:rPr>
          <w:rFonts w:cs="Calibri"/>
          <w:w w:val="110"/>
          <w:kern w:val="0"/>
        </w:rPr>
        <w:t>.</w:t>
      </w:r>
      <w:r w:rsidRPr="00BA0BAB">
        <w:rPr>
          <w:rFonts w:cs="Calibri"/>
          <w:spacing w:val="-14"/>
          <w:w w:val="110"/>
          <w:kern w:val="0"/>
        </w:rPr>
        <w:t xml:space="preserve"> </w:t>
      </w:r>
      <w:r w:rsidRPr="00BA0BAB">
        <w:rPr>
          <w:rFonts w:cs="Calibri"/>
          <w:w w:val="110"/>
          <w:kern w:val="0"/>
        </w:rPr>
        <w:t>It</w:t>
      </w:r>
      <w:r w:rsidRPr="00BA0BAB">
        <w:rPr>
          <w:rFonts w:cs="Calibri"/>
          <w:spacing w:val="-14"/>
          <w:w w:val="110"/>
          <w:kern w:val="0"/>
        </w:rPr>
        <w:t xml:space="preserve"> </w:t>
      </w:r>
      <w:r w:rsidRPr="00BA0BAB">
        <w:rPr>
          <w:rFonts w:cs="Calibri"/>
          <w:w w:val="110"/>
          <w:kern w:val="0"/>
        </w:rPr>
        <w:t>means</w:t>
      </w:r>
      <w:r w:rsidRPr="00BA0BAB">
        <w:rPr>
          <w:rFonts w:cs="Calibri"/>
          <w:spacing w:val="-13"/>
          <w:w w:val="110"/>
          <w:kern w:val="0"/>
        </w:rPr>
        <w:t xml:space="preserve"> </w:t>
      </w:r>
      <w:r w:rsidRPr="00BA0BAB">
        <w:rPr>
          <w:rFonts w:cs="Calibri"/>
          <w:b/>
          <w:bCs/>
          <w:w w:val="110"/>
          <w:kern w:val="0"/>
          <w:u w:val="single"/>
        </w:rPr>
        <w:t>listening</w:t>
      </w:r>
      <w:r w:rsidRPr="00FB2410">
        <w:rPr>
          <w:rFonts w:cs="Calibri"/>
          <w:b/>
          <w:bCs/>
          <w:w w:val="110"/>
          <w:kern w:val="0"/>
        </w:rPr>
        <w:t xml:space="preserve"> </w:t>
      </w:r>
      <w:r w:rsidRPr="00BA0BAB">
        <w:rPr>
          <w:rFonts w:cs="Calibri"/>
          <w:w w:val="105"/>
          <w:kern w:val="0"/>
        </w:rPr>
        <w:t xml:space="preserve">instead of </w:t>
      </w:r>
      <w:r w:rsidRPr="00BA0BAB">
        <w:rPr>
          <w:rFonts w:cs="Calibri"/>
          <w:b/>
          <w:bCs/>
          <w:w w:val="105"/>
          <w:kern w:val="0"/>
          <w:u w:val="single"/>
        </w:rPr>
        <w:t>speaking</w:t>
      </w:r>
      <w:r w:rsidRPr="00BA0BAB">
        <w:rPr>
          <w:rFonts w:cs="Calibri"/>
          <w:w w:val="105"/>
          <w:kern w:val="0"/>
        </w:rPr>
        <w:t xml:space="preserve">. It means sitting at the </w:t>
      </w:r>
      <w:r w:rsidRPr="00BA0BAB">
        <w:rPr>
          <w:rFonts w:cs="Calibri"/>
          <w:b/>
          <w:bCs/>
          <w:w w:val="105"/>
          <w:kern w:val="0"/>
          <w:u w:val="single"/>
        </w:rPr>
        <w:t>feet</w:t>
      </w:r>
      <w:r w:rsidRPr="00BA0BAB">
        <w:rPr>
          <w:rFonts w:cs="Calibri"/>
          <w:b/>
          <w:bCs/>
          <w:w w:val="105"/>
          <w:kern w:val="0"/>
        </w:rPr>
        <w:t xml:space="preserve"> </w:t>
      </w:r>
      <w:r w:rsidRPr="00BA0BAB">
        <w:rPr>
          <w:rFonts w:cs="Calibri"/>
          <w:w w:val="105"/>
          <w:kern w:val="0"/>
        </w:rPr>
        <w:t xml:space="preserve">of those whose </w:t>
      </w:r>
      <w:r w:rsidRPr="00BA0BAB">
        <w:rPr>
          <w:rFonts w:cs="Calibri"/>
          <w:w w:val="105"/>
          <w:kern w:val="0"/>
          <w:u w:val="single"/>
        </w:rPr>
        <w:t>pain</w:t>
      </w:r>
      <w:r w:rsidRPr="00BA0BAB">
        <w:rPr>
          <w:rFonts w:cs="Calibri"/>
          <w:w w:val="105"/>
          <w:kern w:val="0"/>
        </w:rPr>
        <w:t xml:space="preserve"> the</w:t>
      </w:r>
      <w:r w:rsidRPr="00FB2410">
        <w:rPr>
          <w:rFonts w:cs="Calibri"/>
          <w:w w:val="105"/>
          <w:kern w:val="0"/>
        </w:rPr>
        <w:t xml:space="preserve"> </w:t>
      </w:r>
      <w:r w:rsidRPr="00092574">
        <w:rPr>
          <w:rFonts w:cs="Calibri"/>
          <w:w w:val="105"/>
          <w:kern w:val="0"/>
        </w:rPr>
        <w:t xml:space="preserve">Church once </w:t>
      </w:r>
      <w:r w:rsidRPr="00092574">
        <w:rPr>
          <w:rFonts w:cs="Calibri"/>
          <w:w w:val="105"/>
          <w:kern w:val="0"/>
          <w:u w:val="single"/>
        </w:rPr>
        <w:t>ignored</w:t>
      </w:r>
      <w:r w:rsidRPr="00092574">
        <w:rPr>
          <w:rFonts w:cs="Calibri"/>
          <w:w w:val="105"/>
          <w:kern w:val="0"/>
        </w:rPr>
        <w:t xml:space="preserve">. It means facing our </w:t>
      </w:r>
      <w:r w:rsidRPr="00092574">
        <w:rPr>
          <w:rFonts w:cs="Calibri"/>
          <w:b/>
          <w:bCs/>
          <w:w w:val="105"/>
          <w:kern w:val="0"/>
          <w:u w:val="single"/>
        </w:rPr>
        <w:t>past</w:t>
      </w:r>
      <w:r w:rsidRPr="00092574">
        <w:rPr>
          <w:rFonts w:cs="Calibri"/>
          <w:b/>
          <w:bCs/>
          <w:w w:val="105"/>
          <w:kern w:val="0"/>
        </w:rPr>
        <w:t xml:space="preserve"> </w:t>
      </w:r>
      <w:r w:rsidRPr="00092574">
        <w:rPr>
          <w:rFonts w:cs="Calibri"/>
          <w:w w:val="105"/>
          <w:kern w:val="0"/>
        </w:rPr>
        <w:t xml:space="preserve">so that, </w:t>
      </w:r>
      <w:r w:rsidRPr="00092574">
        <w:rPr>
          <w:rFonts w:cs="Calibri"/>
          <w:b/>
          <w:bCs/>
          <w:w w:val="105"/>
          <w:kern w:val="0"/>
          <w:u w:val="single"/>
        </w:rPr>
        <w:t>together</w:t>
      </w:r>
      <w:r w:rsidRPr="00092574">
        <w:rPr>
          <w:rFonts w:cs="Calibri"/>
          <w:w w:val="105"/>
          <w:kern w:val="0"/>
        </w:rPr>
        <w:t>, we</w:t>
      </w:r>
      <w:r w:rsidRPr="00FB2410">
        <w:rPr>
          <w:rFonts w:cs="Calibri"/>
          <w:w w:val="105"/>
          <w:kern w:val="0"/>
        </w:rPr>
        <w:t xml:space="preserve"> </w:t>
      </w:r>
      <w:r w:rsidRPr="00092574">
        <w:rPr>
          <w:rFonts w:cs="Calibri"/>
          <w:w w:val="105"/>
          <w:kern w:val="0"/>
        </w:rPr>
        <w:t xml:space="preserve">may write a different </w:t>
      </w:r>
      <w:r w:rsidRPr="00092574">
        <w:rPr>
          <w:rFonts w:cs="Calibri"/>
          <w:w w:val="105"/>
          <w:kern w:val="0"/>
          <w:u w:val="single"/>
        </w:rPr>
        <w:t>future</w:t>
      </w:r>
      <w:r w:rsidRPr="00092574">
        <w:rPr>
          <w:rFonts w:cs="Calibri"/>
          <w:w w:val="105"/>
          <w:kern w:val="0"/>
        </w:rPr>
        <w:t>.</w:t>
      </w:r>
    </w:p>
    <w:p w14:paraId="1C538210" w14:textId="56D9CA07" w:rsidR="00FB2410" w:rsidRPr="00092574" w:rsidRDefault="00FB2410" w:rsidP="00FB2410">
      <w:pPr>
        <w:kinsoku w:val="0"/>
        <w:overflowPunct w:val="0"/>
        <w:autoSpaceDE w:val="0"/>
        <w:autoSpaceDN w:val="0"/>
        <w:adjustRightInd w:val="0"/>
        <w:ind w:firstLine="720"/>
        <w:rPr>
          <w:rFonts w:cs="Calibri"/>
          <w:w w:val="105"/>
          <w:kern w:val="0"/>
        </w:rPr>
      </w:pPr>
      <w:r w:rsidRPr="00092574">
        <w:rPr>
          <w:rFonts w:cs="Calibri"/>
          <w:b/>
          <w:bCs/>
          <w:w w:val="105"/>
          <w:kern w:val="0"/>
          <w:u w:val="single"/>
        </w:rPr>
        <w:t>That</w:t>
      </w:r>
      <w:r w:rsidRPr="00092574">
        <w:rPr>
          <w:rFonts w:cs="Calibri"/>
          <w:b/>
          <w:bCs/>
          <w:w w:val="105"/>
          <w:kern w:val="0"/>
        </w:rPr>
        <w:t xml:space="preserve"> </w:t>
      </w:r>
      <w:r w:rsidRPr="00092574">
        <w:rPr>
          <w:rFonts w:cs="Calibri"/>
          <w:w w:val="105"/>
          <w:kern w:val="0"/>
        </w:rPr>
        <w:t xml:space="preserve">— the author of 1 John says — is what it </w:t>
      </w:r>
      <w:r w:rsidRPr="00092574">
        <w:rPr>
          <w:rFonts w:cs="Calibri"/>
          <w:w w:val="105"/>
          <w:kern w:val="0"/>
          <w:u w:val="single"/>
        </w:rPr>
        <w:t>means</w:t>
      </w:r>
      <w:r w:rsidRPr="00092574">
        <w:rPr>
          <w:rFonts w:cs="Calibri"/>
          <w:w w:val="105"/>
          <w:kern w:val="0"/>
        </w:rPr>
        <w:t xml:space="preserve"> — to </w:t>
      </w:r>
      <w:r w:rsidR="00950B49" w:rsidRPr="00092574">
        <w:rPr>
          <w:rFonts w:cs="Calibri"/>
          <w:b/>
          <w:bCs/>
          <w:w w:val="105"/>
          <w:kern w:val="0"/>
          <w:u w:val="single"/>
        </w:rPr>
        <w:t>love</w:t>
      </w:r>
      <w:r w:rsidR="00950B49" w:rsidRPr="00092574">
        <w:rPr>
          <w:rFonts w:cs="Calibri"/>
          <w:w w:val="105"/>
          <w:kern w:val="0"/>
        </w:rPr>
        <w:t>. But</w:t>
      </w:r>
      <w:r w:rsidRPr="00092574">
        <w:rPr>
          <w:rFonts w:cs="Calibri"/>
          <w:w w:val="105"/>
          <w:kern w:val="0"/>
        </w:rPr>
        <w:t xml:space="preserve"> </w:t>
      </w:r>
      <w:r w:rsidRPr="00092574">
        <w:rPr>
          <w:rFonts w:cs="Calibri"/>
          <w:w w:val="105"/>
          <w:kern w:val="0"/>
          <w:u w:val="single"/>
        </w:rPr>
        <w:t>truth</w:t>
      </w:r>
      <w:r w:rsidRPr="00092574">
        <w:rPr>
          <w:rFonts w:cs="Calibri"/>
          <w:w w:val="105"/>
          <w:kern w:val="0"/>
        </w:rPr>
        <w:t xml:space="preserve"> is never the </w:t>
      </w:r>
      <w:r w:rsidRPr="00092574">
        <w:rPr>
          <w:rFonts w:cs="Calibri"/>
          <w:w w:val="105"/>
          <w:kern w:val="0"/>
          <w:u w:val="single"/>
        </w:rPr>
        <w:t>end</w:t>
      </w:r>
      <w:r w:rsidRPr="00092574">
        <w:rPr>
          <w:rFonts w:cs="Calibri"/>
          <w:w w:val="105"/>
          <w:kern w:val="0"/>
        </w:rPr>
        <w:t xml:space="preserve"> of the story. In </w:t>
      </w:r>
      <w:r w:rsidRPr="00092574">
        <w:rPr>
          <w:rFonts w:cs="Calibri"/>
          <w:w w:val="105"/>
          <w:kern w:val="0"/>
          <w:u w:val="single"/>
        </w:rPr>
        <w:t>Christ</w:t>
      </w:r>
      <w:r w:rsidRPr="00092574">
        <w:rPr>
          <w:rFonts w:cs="Calibri"/>
          <w:w w:val="105"/>
          <w:kern w:val="0"/>
        </w:rPr>
        <w:t>, truth is always</w:t>
      </w:r>
      <w:r w:rsidRPr="00FB2410">
        <w:rPr>
          <w:rFonts w:cs="Calibri"/>
          <w:w w:val="105"/>
          <w:kern w:val="0"/>
        </w:rPr>
        <w:t xml:space="preserve"> </w:t>
      </w:r>
      <w:r w:rsidRPr="00092574">
        <w:rPr>
          <w:rFonts w:cs="Calibri"/>
          <w:w w:val="105"/>
          <w:kern w:val="0"/>
        </w:rPr>
        <w:t xml:space="preserve">joined to </w:t>
      </w:r>
      <w:r w:rsidRPr="00092574">
        <w:rPr>
          <w:rFonts w:cs="Calibri"/>
          <w:b/>
          <w:bCs/>
          <w:w w:val="105"/>
          <w:kern w:val="0"/>
          <w:u w:val="single"/>
        </w:rPr>
        <w:t>hope</w:t>
      </w:r>
      <w:r w:rsidRPr="00092574">
        <w:rPr>
          <w:rFonts w:cs="Calibri"/>
          <w:b/>
          <w:bCs/>
          <w:w w:val="105"/>
          <w:kern w:val="0"/>
        </w:rPr>
        <w:t xml:space="preserve"> </w:t>
      </w:r>
      <w:r w:rsidRPr="00092574">
        <w:rPr>
          <w:rFonts w:cs="Calibri"/>
          <w:w w:val="105"/>
          <w:kern w:val="0"/>
        </w:rPr>
        <w:t xml:space="preserve">— because the same God who </w:t>
      </w:r>
      <w:r w:rsidRPr="00092574">
        <w:rPr>
          <w:rFonts w:cs="Calibri"/>
          <w:b/>
          <w:bCs/>
          <w:w w:val="105"/>
          <w:kern w:val="0"/>
          <w:u w:val="single"/>
        </w:rPr>
        <w:t>exposes</w:t>
      </w:r>
      <w:r w:rsidRPr="00092574">
        <w:rPr>
          <w:rFonts w:cs="Calibri"/>
          <w:b/>
          <w:bCs/>
          <w:w w:val="105"/>
          <w:kern w:val="0"/>
        </w:rPr>
        <w:t xml:space="preserve"> </w:t>
      </w:r>
      <w:r w:rsidRPr="00092574">
        <w:rPr>
          <w:rFonts w:cs="Calibri"/>
          <w:w w:val="105"/>
          <w:kern w:val="0"/>
        </w:rPr>
        <w:t xml:space="preserve">what is </w:t>
      </w:r>
      <w:r w:rsidRPr="00092574">
        <w:rPr>
          <w:rFonts w:cs="Calibri"/>
          <w:w w:val="105"/>
          <w:kern w:val="0"/>
          <w:u w:val="single"/>
        </w:rPr>
        <w:t>broken</w:t>
      </w:r>
      <w:r w:rsidRPr="00FB2410">
        <w:rPr>
          <w:rFonts w:cs="Calibri"/>
          <w:w w:val="105"/>
          <w:kern w:val="0"/>
          <w:u w:val="single"/>
        </w:rPr>
        <w:t xml:space="preserve"> </w:t>
      </w:r>
      <w:r w:rsidRPr="00092574">
        <w:rPr>
          <w:rFonts w:cs="Calibri"/>
          <w:w w:val="105"/>
          <w:kern w:val="0"/>
        </w:rPr>
        <w:t xml:space="preserve">also </w:t>
      </w:r>
      <w:r w:rsidRPr="00092574">
        <w:rPr>
          <w:rFonts w:cs="Calibri"/>
          <w:w w:val="105"/>
          <w:kern w:val="0"/>
          <w:u w:val="single"/>
        </w:rPr>
        <w:t>restores</w:t>
      </w:r>
      <w:r w:rsidRPr="00092574">
        <w:rPr>
          <w:rFonts w:cs="Calibri"/>
          <w:w w:val="105"/>
          <w:kern w:val="0"/>
        </w:rPr>
        <w:t xml:space="preserve"> what is </w:t>
      </w:r>
      <w:r w:rsidRPr="00092574">
        <w:rPr>
          <w:rFonts w:cs="Calibri"/>
          <w:w w:val="105"/>
          <w:kern w:val="0"/>
          <w:u w:val="single"/>
        </w:rPr>
        <w:t>lost</w:t>
      </w:r>
      <w:r w:rsidRPr="00092574">
        <w:rPr>
          <w:rFonts w:cs="Calibri"/>
          <w:w w:val="105"/>
          <w:kern w:val="0"/>
        </w:rPr>
        <w:t xml:space="preserve">. </w:t>
      </w:r>
      <w:proofErr w:type="gramStart"/>
      <w:r w:rsidRPr="00092574">
        <w:rPr>
          <w:rFonts w:cs="Calibri"/>
          <w:w w:val="105"/>
          <w:kern w:val="0"/>
        </w:rPr>
        <w:t>So</w:t>
      </w:r>
      <w:proofErr w:type="gramEnd"/>
      <w:r w:rsidRPr="00092574">
        <w:rPr>
          <w:rFonts w:cs="Calibri"/>
          <w:w w:val="105"/>
          <w:kern w:val="0"/>
        </w:rPr>
        <w:t xml:space="preserve"> truth-telling is </w:t>
      </w:r>
      <w:r w:rsidRPr="00092574">
        <w:rPr>
          <w:rFonts w:cs="Calibri"/>
          <w:w w:val="105"/>
          <w:kern w:val="0"/>
          <w:u w:val="single"/>
        </w:rPr>
        <w:t>not</w:t>
      </w:r>
      <w:r w:rsidRPr="00092574">
        <w:rPr>
          <w:rFonts w:cs="Calibri"/>
          <w:w w:val="105"/>
          <w:kern w:val="0"/>
        </w:rPr>
        <w:t xml:space="preserve"> the </w:t>
      </w:r>
      <w:r w:rsidRPr="00092574">
        <w:rPr>
          <w:rFonts w:cs="Calibri"/>
          <w:b/>
          <w:bCs/>
          <w:w w:val="105"/>
          <w:kern w:val="0"/>
          <w:u w:val="single"/>
        </w:rPr>
        <w:t>only</w:t>
      </w:r>
      <w:r w:rsidRPr="00092574">
        <w:rPr>
          <w:rFonts w:cs="Calibri"/>
          <w:b/>
          <w:bCs/>
          <w:w w:val="105"/>
          <w:kern w:val="0"/>
        </w:rPr>
        <w:t xml:space="preserve"> </w:t>
      </w:r>
      <w:r w:rsidRPr="00092574">
        <w:rPr>
          <w:rFonts w:cs="Calibri"/>
          <w:w w:val="105"/>
          <w:kern w:val="0"/>
        </w:rPr>
        <w:t xml:space="preserve">testimony at this Convention. We are also celebrating </w:t>
      </w:r>
      <w:r w:rsidRPr="00092574">
        <w:rPr>
          <w:rFonts w:cs="Calibri"/>
          <w:b/>
          <w:bCs/>
          <w:w w:val="105"/>
          <w:kern w:val="0"/>
          <w:u w:val="single"/>
        </w:rPr>
        <w:t>renewal</w:t>
      </w:r>
      <w:r w:rsidRPr="00092574">
        <w:rPr>
          <w:rFonts w:cs="Calibri"/>
          <w:w w:val="105"/>
          <w:kern w:val="0"/>
        </w:rPr>
        <w:t>.</w:t>
      </w:r>
    </w:p>
    <w:p w14:paraId="4AB15756" w14:textId="77777777" w:rsidR="00FB2410" w:rsidRPr="00FB2410" w:rsidRDefault="00FB2410" w:rsidP="00FB2410">
      <w:pPr>
        <w:kinsoku w:val="0"/>
        <w:overflowPunct w:val="0"/>
        <w:autoSpaceDE w:val="0"/>
        <w:autoSpaceDN w:val="0"/>
        <w:adjustRightInd w:val="0"/>
        <w:ind w:firstLine="720"/>
      </w:pPr>
      <w:r w:rsidRPr="00092574">
        <w:rPr>
          <w:rFonts w:cs="Calibri"/>
          <w:w w:val="105"/>
          <w:kern w:val="0"/>
        </w:rPr>
        <w:t xml:space="preserve">Thunderhead Episcopal Center — once thought </w:t>
      </w:r>
      <w:r w:rsidRPr="00092574">
        <w:rPr>
          <w:rFonts w:cs="Calibri"/>
          <w:w w:val="105"/>
          <w:kern w:val="0"/>
          <w:u w:val="single"/>
        </w:rPr>
        <w:t>beyond</w:t>
      </w:r>
      <w:r w:rsidRPr="00092574">
        <w:rPr>
          <w:rFonts w:cs="Calibri"/>
          <w:w w:val="105"/>
          <w:kern w:val="0"/>
        </w:rPr>
        <w:t xml:space="preserve"> revival —</w:t>
      </w:r>
      <w:r w:rsidRPr="00FB2410">
        <w:rPr>
          <w:rFonts w:cs="Calibri"/>
          <w:w w:val="105"/>
          <w:kern w:val="0"/>
        </w:rPr>
        <w:t xml:space="preserve"> </w:t>
      </w:r>
      <w:r w:rsidRPr="00092574">
        <w:rPr>
          <w:rFonts w:cs="Calibri"/>
          <w:w w:val="105"/>
          <w:kern w:val="0"/>
        </w:rPr>
        <w:t xml:space="preserve">is slowly coming back to </w:t>
      </w:r>
      <w:r w:rsidRPr="00092574">
        <w:rPr>
          <w:rFonts w:cs="Calibri"/>
          <w:b/>
          <w:bCs/>
          <w:w w:val="105"/>
          <w:kern w:val="0"/>
          <w:u w:val="single"/>
        </w:rPr>
        <w:t>life</w:t>
      </w:r>
      <w:r w:rsidRPr="00092574">
        <w:rPr>
          <w:rFonts w:cs="Calibri"/>
          <w:w w:val="105"/>
          <w:kern w:val="0"/>
        </w:rPr>
        <w:t xml:space="preserve">. The sweat and labor poured into Thunderhead this summer is not just a </w:t>
      </w:r>
      <w:r w:rsidRPr="00092574">
        <w:rPr>
          <w:rFonts w:cs="Calibri"/>
          <w:w w:val="105"/>
          <w:kern w:val="0"/>
          <w:u w:val="single"/>
        </w:rPr>
        <w:t>logistics</w:t>
      </w:r>
      <w:r w:rsidRPr="00092574">
        <w:rPr>
          <w:rFonts w:cs="Calibri"/>
          <w:w w:val="105"/>
          <w:kern w:val="0"/>
        </w:rPr>
        <w:t xml:space="preserve"> report. It is a living</w:t>
      </w:r>
      <w:r w:rsidRPr="00FB2410">
        <w:rPr>
          <w:rFonts w:cs="Calibri"/>
          <w:w w:val="105"/>
          <w:kern w:val="0"/>
        </w:rPr>
        <w:t xml:space="preserve"> </w:t>
      </w:r>
      <w:r w:rsidRPr="00092574">
        <w:rPr>
          <w:rFonts w:cs="Calibri"/>
          <w:b/>
          <w:bCs/>
          <w:w w:val="110"/>
          <w:kern w:val="0"/>
          <w:u w:val="single"/>
        </w:rPr>
        <w:t>testimony</w:t>
      </w:r>
      <w:r w:rsidRPr="00092574">
        <w:rPr>
          <w:rFonts w:cs="Calibri"/>
          <w:b/>
          <w:bCs/>
          <w:spacing w:val="-18"/>
          <w:w w:val="110"/>
          <w:kern w:val="0"/>
        </w:rPr>
        <w:t xml:space="preserve"> </w:t>
      </w:r>
      <w:r w:rsidRPr="00092574">
        <w:rPr>
          <w:rFonts w:cs="Calibri"/>
          <w:w w:val="110"/>
          <w:kern w:val="0"/>
        </w:rPr>
        <w:t>of</w:t>
      </w:r>
      <w:r w:rsidRPr="00092574">
        <w:rPr>
          <w:rFonts w:cs="Calibri"/>
          <w:spacing w:val="-17"/>
          <w:w w:val="110"/>
          <w:kern w:val="0"/>
        </w:rPr>
        <w:t xml:space="preserve"> </w:t>
      </w:r>
      <w:r w:rsidRPr="00092574">
        <w:rPr>
          <w:rFonts w:cs="Calibri"/>
          <w:w w:val="110"/>
          <w:kern w:val="0"/>
        </w:rPr>
        <w:t>faith</w:t>
      </w:r>
      <w:r w:rsidRPr="00092574">
        <w:rPr>
          <w:rFonts w:cs="Calibri"/>
          <w:spacing w:val="-18"/>
          <w:w w:val="110"/>
          <w:kern w:val="0"/>
        </w:rPr>
        <w:t xml:space="preserve"> </w:t>
      </w:r>
      <w:r w:rsidRPr="00092574">
        <w:rPr>
          <w:rFonts w:cs="Calibri"/>
          <w:w w:val="110"/>
          <w:kern w:val="0"/>
        </w:rPr>
        <w:t>in</w:t>
      </w:r>
      <w:r w:rsidRPr="00092574">
        <w:rPr>
          <w:rFonts w:cs="Calibri"/>
          <w:spacing w:val="-17"/>
          <w:w w:val="110"/>
          <w:kern w:val="0"/>
        </w:rPr>
        <w:t xml:space="preserve"> </w:t>
      </w:r>
      <w:r w:rsidRPr="00092574">
        <w:rPr>
          <w:rFonts w:cs="Calibri"/>
          <w:w w:val="110"/>
          <w:kern w:val="0"/>
          <w:u w:val="single"/>
        </w:rPr>
        <w:t>action</w:t>
      </w:r>
      <w:r w:rsidRPr="00092574">
        <w:rPr>
          <w:rFonts w:cs="Calibri"/>
          <w:spacing w:val="-18"/>
          <w:w w:val="110"/>
          <w:kern w:val="0"/>
          <w:u w:val="single"/>
        </w:rPr>
        <w:t xml:space="preserve"> </w:t>
      </w:r>
      <w:r w:rsidRPr="00092574">
        <w:rPr>
          <w:rFonts w:cs="Calibri"/>
          <w:w w:val="110"/>
          <w:kern w:val="0"/>
        </w:rPr>
        <w:t>—</w:t>
      </w:r>
      <w:r w:rsidRPr="00092574">
        <w:rPr>
          <w:rFonts w:cs="Calibri"/>
          <w:spacing w:val="-17"/>
          <w:w w:val="110"/>
          <w:kern w:val="0"/>
        </w:rPr>
        <w:t xml:space="preserve"> </w:t>
      </w:r>
      <w:r w:rsidRPr="00092574">
        <w:rPr>
          <w:rFonts w:cs="Calibri"/>
          <w:w w:val="110"/>
          <w:kern w:val="0"/>
          <w:u w:val="single"/>
        </w:rPr>
        <w:t>a</w:t>
      </w:r>
      <w:r w:rsidRPr="00092574">
        <w:rPr>
          <w:rFonts w:cs="Calibri"/>
          <w:spacing w:val="-17"/>
          <w:w w:val="110"/>
          <w:kern w:val="0"/>
        </w:rPr>
        <w:t xml:space="preserve"> </w:t>
      </w:r>
      <w:r w:rsidRPr="00092574">
        <w:rPr>
          <w:rFonts w:cs="Calibri"/>
          <w:w w:val="110"/>
          <w:kern w:val="0"/>
          <w:u w:val="single"/>
        </w:rPr>
        <w:t>witness</w:t>
      </w:r>
      <w:r w:rsidRPr="00092574">
        <w:rPr>
          <w:rFonts w:cs="Calibri"/>
          <w:spacing w:val="-18"/>
          <w:w w:val="110"/>
          <w:kern w:val="0"/>
        </w:rPr>
        <w:t xml:space="preserve"> </w:t>
      </w:r>
      <w:r w:rsidRPr="00092574">
        <w:rPr>
          <w:rFonts w:cs="Calibri"/>
          <w:w w:val="110"/>
          <w:kern w:val="0"/>
        </w:rPr>
        <w:t>to</w:t>
      </w:r>
      <w:r w:rsidRPr="00092574">
        <w:rPr>
          <w:rFonts w:cs="Calibri"/>
          <w:spacing w:val="-17"/>
          <w:w w:val="110"/>
          <w:kern w:val="0"/>
        </w:rPr>
        <w:t xml:space="preserve"> </w:t>
      </w:r>
      <w:r w:rsidRPr="00092574">
        <w:rPr>
          <w:rFonts w:cs="Calibri"/>
          <w:b/>
          <w:bCs/>
          <w:w w:val="110"/>
          <w:kern w:val="0"/>
          <w:u w:val="single"/>
        </w:rPr>
        <w:t>love</w:t>
      </w:r>
      <w:r w:rsidRPr="00092574">
        <w:rPr>
          <w:rFonts w:cs="Calibri"/>
          <w:b/>
          <w:bCs/>
          <w:spacing w:val="-18"/>
          <w:w w:val="110"/>
          <w:kern w:val="0"/>
        </w:rPr>
        <w:t xml:space="preserve"> </w:t>
      </w:r>
      <w:r w:rsidRPr="00092574">
        <w:rPr>
          <w:rFonts w:cs="Calibri"/>
          <w:w w:val="110"/>
          <w:kern w:val="0"/>
        </w:rPr>
        <w:t>without</w:t>
      </w:r>
      <w:r w:rsidRPr="00092574">
        <w:rPr>
          <w:rFonts w:cs="Calibri"/>
          <w:spacing w:val="-17"/>
          <w:w w:val="110"/>
          <w:kern w:val="0"/>
        </w:rPr>
        <w:t xml:space="preserve"> </w:t>
      </w:r>
      <w:r w:rsidRPr="00092574">
        <w:rPr>
          <w:rFonts w:cs="Calibri"/>
          <w:b/>
          <w:bCs/>
          <w:w w:val="110"/>
          <w:kern w:val="0"/>
          <w:u w:val="single"/>
        </w:rPr>
        <w:t>limits</w:t>
      </w:r>
      <w:r w:rsidRPr="00092574">
        <w:rPr>
          <w:rFonts w:cs="Calibri"/>
          <w:w w:val="110"/>
          <w:kern w:val="0"/>
        </w:rPr>
        <w:t>.</w:t>
      </w:r>
      <w:r w:rsidRPr="00FB2410">
        <w:rPr>
          <w:rFonts w:cs="Calibri"/>
          <w:w w:val="110"/>
          <w:kern w:val="0"/>
        </w:rPr>
        <w:t xml:space="preserve"> </w:t>
      </w:r>
      <w:r w:rsidRPr="00092574">
        <w:rPr>
          <w:rFonts w:cs="Calibri"/>
          <w:w w:val="105"/>
          <w:kern w:val="0"/>
        </w:rPr>
        <w:t xml:space="preserve">A camp </w:t>
      </w:r>
      <w:r w:rsidRPr="00092574">
        <w:rPr>
          <w:rFonts w:cs="Calibri"/>
          <w:w w:val="105"/>
          <w:kern w:val="0"/>
          <w:u w:val="single"/>
        </w:rPr>
        <w:t>restored</w:t>
      </w:r>
      <w:r w:rsidRPr="00092574">
        <w:rPr>
          <w:rFonts w:cs="Calibri"/>
          <w:w w:val="105"/>
          <w:kern w:val="0"/>
        </w:rPr>
        <w:t xml:space="preserve"> means </w:t>
      </w:r>
      <w:r w:rsidRPr="00092574">
        <w:rPr>
          <w:rFonts w:cs="Calibri"/>
          <w:b/>
          <w:bCs/>
          <w:w w:val="105"/>
          <w:kern w:val="0"/>
          <w:u w:val="single"/>
        </w:rPr>
        <w:t>more</w:t>
      </w:r>
      <w:r w:rsidRPr="00092574">
        <w:rPr>
          <w:rFonts w:cs="Calibri"/>
          <w:b/>
          <w:bCs/>
          <w:w w:val="105"/>
          <w:kern w:val="0"/>
        </w:rPr>
        <w:t xml:space="preserve"> </w:t>
      </w:r>
      <w:r w:rsidRPr="00092574">
        <w:rPr>
          <w:rFonts w:cs="Calibri"/>
          <w:w w:val="105"/>
          <w:kern w:val="0"/>
        </w:rPr>
        <w:t xml:space="preserve">than safe </w:t>
      </w:r>
      <w:r w:rsidRPr="00092574">
        <w:rPr>
          <w:rFonts w:cs="Calibri"/>
          <w:w w:val="105"/>
          <w:kern w:val="0"/>
          <w:u w:val="single"/>
        </w:rPr>
        <w:t>bunks</w:t>
      </w:r>
      <w:r w:rsidRPr="00092574">
        <w:rPr>
          <w:rFonts w:cs="Calibri"/>
          <w:w w:val="105"/>
          <w:kern w:val="0"/>
        </w:rPr>
        <w:t xml:space="preserve"> and new </w:t>
      </w:r>
      <w:r w:rsidRPr="00092574">
        <w:rPr>
          <w:rFonts w:cs="Calibri"/>
          <w:w w:val="105"/>
          <w:kern w:val="0"/>
          <w:u w:val="single"/>
        </w:rPr>
        <w:t>siding</w:t>
      </w:r>
      <w:r w:rsidRPr="00092574">
        <w:rPr>
          <w:rFonts w:cs="Calibri"/>
          <w:w w:val="105"/>
          <w:kern w:val="0"/>
        </w:rPr>
        <w:t>. It</w:t>
      </w:r>
      <w:r w:rsidRPr="00FB2410">
        <w:rPr>
          <w:rFonts w:cs="Calibri"/>
          <w:w w:val="105"/>
          <w:kern w:val="0"/>
        </w:rPr>
        <w:t xml:space="preserve"> </w:t>
      </w:r>
      <w:r w:rsidRPr="00092574">
        <w:rPr>
          <w:rFonts w:cs="Calibri"/>
          <w:w w:val="105"/>
          <w:kern w:val="0"/>
        </w:rPr>
        <w:t xml:space="preserve">means </w:t>
      </w:r>
      <w:r w:rsidRPr="00092574">
        <w:rPr>
          <w:rFonts w:cs="Calibri"/>
          <w:w w:val="105"/>
          <w:kern w:val="0"/>
          <w:u w:val="single"/>
        </w:rPr>
        <w:t>young</w:t>
      </w:r>
      <w:r w:rsidRPr="00092574">
        <w:rPr>
          <w:rFonts w:cs="Calibri"/>
          <w:w w:val="105"/>
          <w:kern w:val="0"/>
        </w:rPr>
        <w:t xml:space="preserve"> people</w:t>
      </w:r>
      <w:r w:rsidRPr="00092574">
        <w:rPr>
          <w:rFonts w:cs="Calibri"/>
          <w:spacing w:val="20"/>
          <w:w w:val="105"/>
          <w:kern w:val="0"/>
        </w:rPr>
        <w:t xml:space="preserve"> </w:t>
      </w:r>
      <w:r w:rsidRPr="00092574">
        <w:rPr>
          <w:rFonts w:cs="Calibri"/>
          <w:w w:val="105"/>
          <w:kern w:val="0"/>
        </w:rPr>
        <w:t>of many</w:t>
      </w:r>
      <w:r w:rsidRPr="00092574">
        <w:rPr>
          <w:rFonts w:cs="Calibri"/>
          <w:spacing w:val="20"/>
          <w:w w:val="105"/>
          <w:kern w:val="0"/>
        </w:rPr>
        <w:t xml:space="preserve"> </w:t>
      </w:r>
      <w:r w:rsidRPr="00092574">
        <w:rPr>
          <w:rFonts w:cs="Calibri"/>
          <w:w w:val="105"/>
          <w:kern w:val="0"/>
          <w:u w:val="single"/>
        </w:rPr>
        <w:t>cultures</w:t>
      </w:r>
      <w:r w:rsidRPr="00092574">
        <w:rPr>
          <w:rFonts w:cs="Calibri"/>
          <w:w w:val="105"/>
          <w:kern w:val="0"/>
        </w:rPr>
        <w:t xml:space="preserve"> gathered around a</w:t>
      </w:r>
      <w:r w:rsidRPr="00092574">
        <w:rPr>
          <w:rFonts w:cs="Calibri"/>
          <w:spacing w:val="22"/>
          <w:w w:val="105"/>
          <w:kern w:val="0"/>
        </w:rPr>
        <w:t xml:space="preserve"> </w:t>
      </w:r>
      <w:r w:rsidRPr="00092574">
        <w:rPr>
          <w:rFonts w:cs="Calibri"/>
          <w:b/>
          <w:bCs/>
          <w:w w:val="105"/>
          <w:kern w:val="0"/>
          <w:u w:val="single"/>
        </w:rPr>
        <w:t>campfire</w:t>
      </w:r>
      <w:r w:rsidRPr="00092574">
        <w:rPr>
          <w:rFonts w:cs="Calibri"/>
          <w:w w:val="105"/>
          <w:kern w:val="0"/>
        </w:rPr>
        <w:t>. It</w:t>
      </w:r>
      <w:r w:rsidRPr="00092574">
        <w:rPr>
          <w:rFonts w:cs="Calibri"/>
          <w:spacing w:val="27"/>
          <w:w w:val="105"/>
          <w:kern w:val="0"/>
        </w:rPr>
        <w:t xml:space="preserve"> </w:t>
      </w:r>
      <w:r w:rsidRPr="00092574">
        <w:rPr>
          <w:rFonts w:cs="Calibri"/>
          <w:w w:val="105"/>
          <w:kern w:val="0"/>
        </w:rPr>
        <w:t xml:space="preserve">means </w:t>
      </w:r>
      <w:r w:rsidRPr="00092574">
        <w:rPr>
          <w:rFonts w:cs="Calibri"/>
          <w:w w:val="105"/>
          <w:kern w:val="0"/>
          <w:u w:val="single"/>
        </w:rPr>
        <w:t>friendships</w:t>
      </w:r>
      <w:r w:rsidRPr="00092574">
        <w:rPr>
          <w:rFonts w:cs="Calibri"/>
          <w:w w:val="105"/>
          <w:kern w:val="0"/>
        </w:rPr>
        <w:t xml:space="preserve"> </w:t>
      </w:r>
      <w:r w:rsidRPr="00092574">
        <w:rPr>
          <w:rFonts w:cs="Calibri"/>
          <w:b/>
          <w:bCs/>
          <w:w w:val="105"/>
          <w:kern w:val="0"/>
          <w:u w:val="single"/>
        </w:rPr>
        <w:t>built</w:t>
      </w:r>
      <w:r w:rsidRPr="00092574">
        <w:rPr>
          <w:rFonts w:cs="Calibri"/>
          <w:b/>
          <w:bCs/>
          <w:spacing w:val="20"/>
          <w:w w:val="105"/>
          <w:kern w:val="0"/>
        </w:rPr>
        <w:t xml:space="preserve"> </w:t>
      </w:r>
      <w:r w:rsidRPr="00092574">
        <w:rPr>
          <w:rFonts w:cs="Calibri"/>
          <w:w w:val="105"/>
          <w:kern w:val="0"/>
        </w:rPr>
        <w:t xml:space="preserve">across </w:t>
      </w:r>
      <w:r w:rsidRPr="00092574">
        <w:rPr>
          <w:rFonts w:cs="Calibri"/>
          <w:b/>
          <w:bCs/>
          <w:w w:val="105"/>
          <w:kern w:val="0"/>
          <w:u w:val="single"/>
        </w:rPr>
        <w:t>differences</w:t>
      </w:r>
      <w:r w:rsidRPr="00092574">
        <w:rPr>
          <w:rFonts w:cs="Calibri"/>
          <w:w w:val="105"/>
          <w:kern w:val="0"/>
        </w:rPr>
        <w:t xml:space="preserve">. It means holy </w:t>
      </w:r>
      <w:r w:rsidRPr="00092574">
        <w:rPr>
          <w:rFonts w:cs="Calibri"/>
          <w:w w:val="105"/>
          <w:kern w:val="0"/>
          <w:u w:val="single"/>
        </w:rPr>
        <w:t>ground</w:t>
      </w:r>
      <w:r w:rsidRPr="00FB2410">
        <w:rPr>
          <w:rFonts w:cs="Calibri"/>
          <w:w w:val="105"/>
          <w:kern w:val="0"/>
          <w:u w:val="single"/>
        </w:rPr>
        <w:t xml:space="preserve"> </w:t>
      </w:r>
      <w:r w:rsidRPr="00092574">
        <w:rPr>
          <w:rFonts w:cs="Calibri"/>
          <w:b/>
          <w:bCs/>
          <w:w w:val="105"/>
          <w:kern w:val="0"/>
          <w:u w:val="single"/>
        </w:rPr>
        <w:t>renewed</w:t>
      </w:r>
      <w:r w:rsidRPr="00092574">
        <w:rPr>
          <w:rFonts w:cs="Calibri"/>
          <w:b/>
          <w:bCs/>
          <w:w w:val="105"/>
          <w:kern w:val="0"/>
        </w:rPr>
        <w:t xml:space="preserve"> </w:t>
      </w:r>
      <w:r w:rsidRPr="00092574">
        <w:rPr>
          <w:rFonts w:cs="Calibri"/>
          <w:w w:val="105"/>
          <w:kern w:val="0"/>
        </w:rPr>
        <w:t xml:space="preserve">— a place where </w:t>
      </w:r>
      <w:r w:rsidRPr="00092574">
        <w:rPr>
          <w:rFonts w:cs="Calibri"/>
          <w:w w:val="105"/>
          <w:kern w:val="0"/>
          <w:u w:val="single"/>
        </w:rPr>
        <w:t>healing</w:t>
      </w:r>
      <w:r w:rsidRPr="00092574">
        <w:rPr>
          <w:rFonts w:cs="Calibri"/>
          <w:w w:val="105"/>
          <w:kern w:val="0"/>
        </w:rPr>
        <w:t xml:space="preserve"> and </w:t>
      </w:r>
      <w:r w:rsidRPr="00092574">
        <w:rPr>
          <w:rFonts w:cs="Calibri"/>
          <w:w w:val="105"/>
          <w:kern w:val="0"/>
          <w:u w:val="single"/>
        </w:rPr>
        <w:t>hope</w:t>
      </w:r>
      <w:r w:rsidRPr="00092574">
        <w:rPr>
          <w:rFonts w:cs="Calibri"/>
          <w:w w:val="105"/>
          <w:kern w:val="0"/>
        </w:rPr>
        <w:t xml:space="preserve"> are </w:t>
      </w:r>
      <w:r w:rsidRPr="00092574">
        <w:rPr>
          <w:rFonts w:cs="Calibri"/>
          <w:b/>
          <w:bCs/>
          <w:w w:val="105"/>
          <w:kern w:val="0"/>
          <w:u w:val="single"/>
        </w:rPr>
        <w:t>restored</w:t>
      </w:r>
      <w:r w:rsidRPr="00092574">
        <w:rPr>
          <w:rFonts w:cs="Calibri"/>
          <w:w w:val="105"/>
          <w:kern w:val="0"/>
        </w:rPr>
        <w:t>!</w:t>
      </w:r>
      <w:r w:rsidRPr="00FB2410">
        <w:rPr>
          <w:rFonts w:cs="Calibri"/>
          <w:w w:val="105"/>
          <w:kern w:val="0"/>
        </w:rPr>
        <w:t xml:space="preserve"> </w:t>
      </w:r>
      <w:r w:rsidRPr="00092574">
        <w:rPr>
          <w:rFonts w:cs="Calibri"/>
          <w:w w:val="105"/>
          <w:kern w:val="0"/>
        </w:rPr>
        <w:t xml:space="preserve">As this work unfolds, we are </w:t>
      </w:r>
      <w:r w:rsidRPr="00092574">
        <w:rPr>
          <w:rFonts w:cs="Calibri"/>
          <w:w w:val="105"/>
          <w:kern w:val="0"/>
          <w:u w:val="single"/>
        </w:rPr>
        <w:t>reminded</w:t>
      </w:r>
      <w:r w:rsidRPr="00092574">
        <w:rPr>
          <w:rFonts w:cs="Calibri"/>
          <w:w w:val="105"/>
          <w:kern w:val="0"/>
        </w:rPr>
        <w:t xml:space="preserve">: God </w:t>
      </w:r>
      <w:r w:rsidRPr="00092574">
        <w:rPr>
          <w:rFonts w:cs="Calibri"/>
          <w:b/>
          <w:bCs/>
          <w:w w:val="105"/>
          <w:kern w:val="0"/>
          <w:u w:val="single"/>
        </w:rPr>
        <w:t>restores</w:t>
      </w:r>
      <w:r w:rsidRPr="00092574">
        <w:rPr>
          <w:rFonts w:cs="Calibri"/>
          <w:b/>
          <w:bCs/>
          <w:w w:val="105"/>
          <w:kern w:val="0"/>
        </w:rPr>
        <w:t xml:space="preserve"> </w:t>
      </w:r>
      <w:r w:rsidRPr="00092574">
        <w:rPr>
          <w:rFonts w:cs="Calibri"/>
          <w:w w:val="105"/>
          <w:kern w:val="0"/>
        </w:rPr>
        <w:t>what has</w:t>
      </w:r>
      <w:r w:rsidRPr="00FB2410">
        <w:rPr>
          <w:rFonts w:cs="Calibri"/>
          <w:w w:val="105"/>
          <w:kern w:val="0"/>
        </w:rPr>
        <w:t xml:space="preserve"> </w:t>
      </w:r>
      <w:r w:rsidRPr="00092574">
        <w:rPr>
          <w:rFonts w:cs="Calibri"/>
          <w:w w:val="105"/>
          <w:kern w:val="0"/>
        </w:rPr>
        <w:t xml:space="preserve">been </w:t>
      </w:r>
      <w:r w:rsidRPr="00092574">
        <w:rPr>
          <w:rFonts w:cs="Calibri"/>
          <w:b/>
          <w:bCs/>
          <w:w w:val="105"/>
          <w:kern w:val="0"/>
          <w:u w:val="single"/>
        </w:rPr>
        <w:t>broken</w:t>
      </w:r>
      <w:r w:rsidRPr="00092574">
        <w:rPr>
          <w:rFonts w:cs="Calibri"/>
          <w:w w:val="105"/>
          <w:kern w:val="0"/>
        </w:rPr>
        <w:t xml:space="preserve">. God </w:t>
      </w:r>
      <w:r w:rsidRPr="00092574">
        <w:rPr>
          <w:rFonts w:cs="Calibri"/>
          <w:b/>
          <w:bCs/>
          <w:w w:val="105"/>
          <w:kern w:val="0"/>
          <w:u w:val="single"/>
        </w:rPr>
        <w:t>rekindles</w:t>
      </w:r>
      <w:r w:rsidRPr="00092574">
        <w:rPr>
          <w:rFonts w:cs="Calibri"/>
          <w:b/>
          <w:bCs/>
          <w:w w:val="105"/>
          <w:kern w:val="0"/>
        </w:rPr>
        <w:t xml:space="preserve"> </w:t>
      </w:r>
      <w:r w:rsidRPr="00092574">
        <w:rPr>
          <w:rFonts w:cs="Calibri"/>
          <w:w w:val="105"/>
          <w:kern w:val="0"/>
        </w:rPr>
        <w:t xml:space="preserve">what has grown </w:t>
      </w:r>
      <w:r w:rsidRPr="00092574">
        <w:rPr>
          <w:rFonts w:cs="Calibri"/>
          <w:b/>
          <w:bCs/>
          <w:w w:val="105"/>
          <w:kern w:val="0"/>
          <w:u w:val="single"/>
        </w:rPr>
        <w:t>cold</w:t>
      </w:r>
      <w:r w:rsidRPr="00092574">
        <w:rPr>
          <w:rFonts w:cs="Calibri"/>
          <w:w w:val="105"/>
          <w:kern w:val="0"/>
        </w:rPr>
        <w:t>. God breathes new</w:t>
      </w:r>
      <w:r w:rsidRPr="00FB2410">
        <w:rPr>
          <w:rFonts w:cs="Calibri"/>
          <w:w w:val="105"/>
          <w:kern w:val="0"/>
        </w:rPr>
        <w:t xml:space="preserve"> </w:t>
      </w:r>
      <w:r w:rsidRPr="00092574">
        <w:rPr>
          <w:rFonts w:cs="Calibri"/>
          <w:b/>
          <w:bCs/>
          <w:w w:val="105"/>
          <w:kern w:val="0"/>
          <w:u w:val="single"/>
        </w:rPr>
        <w:t>life</w:t>
      </w:r>
      <w:r w:rsidRPr="00092574">
        <w:rPr>
          <w:rFonts w:cs="Calibri"/>
          <w:b/>
          <w:bCs/>
          <w:w w:val="105"/>
          <w:kern w:val="0"/>
        </w:rPr>
        <w:t xml:space="preserve"> </w:t>
      </w:r>
      <w:r w:rsidRPr="00092574">
        <w:rPr>
          <w:rFonts w:cs="Calibri"/>
          <w:w w:val="105"/>
          <w:kern w:val="0"/>
        </w:rPr>
        <w:t xml:space="preserve">into what was </w:t>
      </w:r>
      <w:r w:rsidRPr="00092574">
        <w:rPr>
          <w:rFonts w:cs="Calibri"/>
          <w:b/>
          <w:bCs/>
          <w:w w:val="105"/>
          <w:kern w:val="0"/>
          <w:u w:val="single"/>
        </w:rPr>
        <w:t>lost</w:t>
      </w:r>
      <w:r w:rsidRPr="00092574">
        <w:rPr>
          <w:rFonts w:cs="Calibri"/>
          <w:w w:val="105"/>
          <w:kern w:val="0"/>
        </w:rPr>
        <w:t xml:space="preserve">. Therefore, every nail </w:t>
      </w:r>
      <w:r w:rsidRPr="00092574">
        <w:rPr>
          <w:rFonts w:cs="Calibri"/>
          <w:b/>
          <w:bCs/>
          <w:w w:val="105"/>
          <w:kern w:val="0"/>
          <w:u w:val="single"/>
        </w:rPr>
        <w:t>driven</w:t>
      </w:r>
      <w:r w:rsidRPr="00092574">
        <w:rPr>
          <w:rFonts w:cs="Calibri"/>
          <w:w w:val="105"/>
          <w:kern w:val="0"/>
        </w:rPr>
        <w:t xml:space="preserve">, every trail </w:t>
      </w:r>
      <w:r w:rsidRPr="00092574">
        <w:rPr>
          <w:rFonts w:cs="Calibri"/>
          <w:b/>
          <w:bCs/>
          <w:w w:val="105"/>
          <w:kern w:val="0"/>
          <w:u w:val="single"/>
        </w:rPr>
        <w:t>cleared</w:t>
      </w:r>
      <w:r w:rsidRPr="00092574">
        <w:rPr>
          <w:rFonts w:cs="Calibri"/>
          <w:w w:val="105"/>
          <w:kern w:val="0"/>
        </w:rPr>
        <w:t>,</w:t>
      </w:r>
      <w:r w:rsidRPr="00FB2410">
        <w:rPr>
          <w:rFonts w:cs="Calibri"/>
          <w:w w:val="105"/>
          <w:kern w:val="0"/>
        </w:rPr>
        <w:t xml:space="preserve"> </w:t>
      </w:r>
      <w:r w:rsidRPr="00FB2410">
        <w:t xml:space="preserve">every new campfire </w:t>
      </w:r>
      <w:r w:rsidRPr="00FB2410">
        <w:rPr>
          <w:b/>
          <w:bCs/>
        </w:rPr>
        <w:t xml:space="preserve">lit </w:t>
      </w:r>
      <w:r w:rsidRPr="00FB2410">
        <w:t xml:space="preserve">— all are sacred </w:t>
      </w:r>
      <w:r w:rsidRPr="00FB2410">
        <w:rPr>
          <w:b/>
          <w:bCs/>
        </w:rPr>
        <w:t>acts</w:t>
      </w:r>
      <w:r w:rsidRPr="00FB2410">
        <w:t xml:space="preserve">. Acts of Christian </w:t>
      </w:r>
      <w:r w:rsidRPr="00FB2410">
        <w:rPr>
          <w:b/>
          <w:bCs/>
        </w:rPr>
        <w:t>faith</w:t>
      </w:r>
      <w:r w:rsidRPr="00FB2410">
        <w:t xml:space="preserve">. Acts flowing from the </w:t>
      </w:r>
      <w:r w:rsidRPr="00FB2410">
        <w:rPr>
          <w:b/>
          <w:bCs/>
        </w:rPr>
        <w:t xml:space="preserve">source </w:t>
      </w:r>
      <w:r w:rsidRPr="00FB2410">
        <w:t xml:space="preserve">of Christian love. </w:t>
      </w:r>
    </w:p>
    <w:p w14:paraId="10704893" w14:textId="77777777" w:rsidR="00FB2410" w:rsidRPr="00FB2410" w:rsidRDefault="00FB2410" w:rsidP="00FB2410">
      <w:pPr>
        <w:pStyle w:val="Default"/>
        <w:ind w:firstLine="720"/>
        <w:rPr>
          <w:rFonts w:asciiTheme="minorHAnsi" w:hAnsiTheme="minorHAnsi"/>
          <w:sz w:val="22"/>
          <w:szCs w:val="22"/>
        </w:rPr>
      </w:pPr>
      <w:r w:rsidRPr="00FB2410">
        <w:rPr>
          <w:rFonts w:asciiTheme="minorHAnsi" w:hAnsiTheme="minorHAnsi"/>
          <w:sz w:val="22"/>
          <w:szCs w:val="22"/>
        </w:rPr>
        <w:t xml:space="preserve">This verse from 1 John is God’s call to our Diocese this year. </w:t>
      </w:r>
    </w:p>
    <w:p w14:paraId="3E9CEA12" w14:textId="77777777" w:rsidR="00FB2410" w:rsidRPr="00FB2410" w:rsidRDefault="00FB2410" w:rsidP="00FB2410">
      <w:pPr>
        <w:pStyle w:val="Default"/>
        <w:ind w:firstLine="720"/>
        <w:rPr>
          <w:rFonts w:asciiTheme="minorHAnsi" w:hAnsiTheme="minorHAnsi"/>
          <w:sz w:val="22"/>
          <w:szCs w:val="22"/>
        </w:rPr>
      </w:pPr>
      <w:r w:rsidRPr="00FB2410">
        <w:rPr>
          <w:rFonts w:asciiTheme="minorHAnsi" w:hAnsiTheme="minorHAnsi"/>
          <w:sz w:val="22"/>
          <w:szCs w:val="22"/>
        </w:rPr>
        <w:t xml:space="preserve">A call to be </w:t>
      </w:r>
      <w:r w:rsidRPr="00FB2410">
        <w:rPr>
          <w:rFonts w:asciiTheme="minorHAnsi" w:hAnsiTheme="minorHAnsi"/>
          <w:b/>
          <w:bCs/>
          <w:sz w:val="22"/>
          <w:szCs w:val="22"/>
        </w:rPr>
        <w:t xml:space="preserve">more </w:t>
      </w:r>
      <w:r w:rsidRPr="00FB2410">
        <w:rPr>
          <w:rFonts w:asciiTheme="minorHAnsi" w:hAnsiTheme="minorHAnsi"/>
          <w:sz w:val="22"/>
          <w:szCs w:val="22"/>
        </w:rPr>
        <w:t xml:space="preserve">than just hearers of the Word. </w:t>
      </w:r>
    </w:p>
    <w:p w14:paraId="24CC96FF" w14:textId="77777777" w:rsidR="00FB2410" w:rsidRPr="00FB2410" w:rsidRDefault="00FB2410" w:rsidP="00FB2410">
      <w:pPr>
        <w:pStyle w:val="Default"/>
        <w:ind w:firstLine="720"/>
        <w:rPr>
          <w:rFonts w:asciiTheme="minorHAnsi" w:hAnsiTheme="minorHAnsi"/>
          <w:sz w:val="22"/>
          <w:szCs w:val="22"/>
        </w:rPr>
      </w:pPr>
      <w:r w:rsidRPr="00FB2410">
        <w:rPr>
          <w:rFonts w:asciiTheme="minorHAnsi" w:hAnsiTheme="minorHAnsi"/>
          <w:sz w:val="22"/>
          <w:szCs w:val="22"/>
        </w:rPr>
        <w:t xml:space="preserve">A call to remember </w:t>
      </w:r>
      <w:r w:rsidRPr="00FB2410">
        <w:rPr>
          <w:rFonts w:asciiTheme="minorHAnsi" w:hAnsiTheme="minorHAnsi"/>
          <w:b/>
          <w:bCs/>
          <w:sz w:val="22"/>
          <w:szCs w:val="22"/>
        </w:rPr>
        <w:t xml:space="preserve">who </w:t>
      </w:r>
      <w:r w:rsidRPr="00FB2410">
        <w:rPr>
          <w:rFonts w:asciiTheme="minorHAnsi" w:hAnsiTheme="minorHAnsi"/>
          <w:sz w:val="22"/>
          <w:szCs w:val="22"/>
        </w:rPr>
        <w:t xml:space="preserve">we have been. </w:t>
      </w:r>
    </w:p>
    <w:p w14:paraId="57C98209" w14:textId="77777777" w:rsidR="00FB2410" w:rsidRPr="00FB2410" w:rsidRDefault="00FB2410" w:rsidP="00FB2410">
      <w:pPr>
        <w:pStyle w:val="Default"/>
        <w:ind w:firstLine="720"/>
        <w:rPr>
          <w:rFonts w:asciiTheme="minorHAnsi" w:hAnsiTheme="minorHAnsi"/>
          <w:sz w:val="22"/>
          <w:szCs w:val="22"/>
        </w:rPr>
      </w:pPr>
      <w:r w:rsidRPr="00FB2410">
        <w:rPr>
          <w:rFonts w:asciiTheme="minorHAnsi" w:hAnsiTheme="minorHAnsi"/>
          <w:sz w:val="22"/>
          <w:szCs w:val="22"/>
        </w:rPr>
        <w:t xml:space="preserve">A call to </w:t>
      </w:r>
      <w:r w:rsidRPr="00FB2410">
        <w:rPr>
          <w:rFonts w:asciiTheme="minorHAnsi" w:hAnsiTheme="minorHAnsi"/>
          <w:b/>
          <w:bCs/>
          <w:sz w:val="22"/>
          <w:szCs w:val="22"/>
        </w:rPr>
        <w:t xml:space="preserve">repent </w:t>
      </w:r>
      <w:r w:rsidRPr="00FB2410">
        <w:rPr>
          <w:rFonts w:asciiTheme="minorHAnsi" w:hAnsiTheme="minorHAnsi"/>
          <w:sz w:val="22"/>
          <w:szCs w:val="22"/>
        </w:rPr>
        <w:t xml:space="preserve">where we have fallen short. </w:t>
      </w:r>
    </w:p>
    <w:p w14:paraId="688E8575" w14:textId="77777777" w:rsidR="00FB2410" w:rsidRPr="00FB2410" w:rsidRDefault="00FB2410" w:rsidP="00FB2410">
      <w:pPr>
        <w:pStyle w:val="Default"/>
        <w:ind w:firstLine="720"/>
        <w:rPr>
          <w:rFonts w:asciiTheme="minorHAnsi" w:hAnsiTheme="minorHAnsi"/>
          <w:sz w:val="22"/>
          <w:szCs w:val="22"/>
        </w:rPr>
      </w:pPr>
      <w:r w:rsidRPr="00FB2410">
        <w:rPr>
          <w:rFonts w:asciiTheme="minorHAnsi" w:hAnsiTheme="minorHAnsi"/>
          <w:sz w:val="22"/>
          <w:szCs w:val="22"/>
        </w:rPr>
        <w:t xml:space="preserve">A call to build </w:t>
      </w:r>
      <w:proofErr w:type="spellStart"/>
      <w:r w:rsidRPr="00FB2410">
        <w:rPr>
          <w:rFonts w:asciiTheme="minorHAnsi" w:hAnsiTheme="minorHAnsi"/>
          <w:b/>
          <w:bCs/>
          <w:sz w:val="22"/>
          <w:szCs w:val="22"/>
        </w:rPr>
        <w:t>anew</w:t>
      </w:r>
      <w:proofErr w:type="spellEnd"/>
      <w:r w:rsidRPr="00FB2410">
        <w:rPr>
          <w:rFonts w:asciiTheme="minorHAnsi" w:hAnsiTheme="minorHAnsi"/>
          <w:sz w:val="22"/>
          <w:szCs w:val="22"/>
        </w:rPr>
        <w:t xml:space="preserve">, so that future relationships in Christ Jesus may flourish. </w:t>
      </w:r>
    </w:p>
    <w:p w14:paraId="3EA2D2D0" w14:textId="77777777" w:rsidR="00FB2410" w:rsidRPr="00FB2410" w:rsidRDefault="00FB2410" w:rsidP="00FB2410">
      <w:pPr>
        <w:pStyle w:val="Default"/>
        <w:rPr>
          <w:rFonts w:asciiTheme="minorHAnsi" w:hAnsiTheme="minorHAnsi"/>
          <w:sz w:val="22"/>
          <w:szCs w:val="22"/>
        </w:rPr>
      </w:pPr>
      <w:r w:rsidRPr="00FB2410">
        <w:rPr>
          <w:rFonts w:asciiTheme="minorHAnsi" w:hAnsiTheme="minorHAnsi"/>
          <w:sz w:val="22"/>
          <w:szCs w:val="22"/>
        </w:rPr>
        <w:t xml:space="preserve">Micah (6:8) tells us: “Do justice, love mercy, and walk humbly with God.” Jesus reminds us: “The greatest commandment is love of God and love of neighbor” (Matthew 22:37-39). And 1 John insists: let this love be </w:t>
      </w:r>
      <w:r w:rsidRPr="00FB2410">
        <w:rPr>
          <w:rFonts w:asciiTheme="minorHAnsi" w:hAnsiTheme="minorHAnsi"/>
          <w:b/>
          <w:bCs/>
          <w:sz w:val="22"/>
          <w:szCs w:val="22"/>
        </w:rPr>
        <w:t>real</w:t>
      </w:r>
      <w:r w:rsidRPr="00FB2410">
        <w:rPr>
          <w:rFonts w:asciiTheme="minorHAnsi" w:hAnsiTheme="minorHAnsi"/>
          <w:sz w:val="22"/>
          <w:szCs w:val="22"/>
        </w:rPr>
        <w:t xml:space="preserve">. Let it </w:t>
      </w:r>
      <w:r w:rsidRPr="00FB2410">
        <w:rPr>
          <w:rFonts w:asciiTheme="minorHAnsi" w:hAnsiTheme="minorHAnsi"/>
          <w:b/>
          <w:bCs/>
          <w:sz w:val="22"/>
          <w:szCs w:val="22"/>
        </w:rPr>
        <w:t>move</w:t>
      </w:r>
      <w:r w:rsidRPr="00FB2410">
        <w:rPr>
          <w:rFonts w:asciiTheme="minorHAnsi" w:hAnsiTheme="minorHAnsi"/>
          <w:sz w:val="22"/>
          <w:szCs w:val="22"/>
        </w:rPr>
        <w:t xml:space="preserve">. Let it </w:t>
      </w:r>
      <w:r w:rsidRPr="00FB2410">
        <w:rPr>
          <w:rFonts w:asciiTheme="minorHAnsi" w:hAnsiTheme="minorHAnsi"/>
          <w:b/>
          <w:bCs/>
          <w:sz w:val="22"/>
          <w:szCs w:val="22"/>
        </w:rPr>
        <w:t>act</w:t>
      </w:r>
      <w:r w:rsidRPr="00FB2410">
        <w:rPr>
          <w:rFonts w:asciiTheme="minorHAnsi" w:hAnsiTheme="minorHAnsi"/>
          <w:sz w:val="22"/>
          <w:szCs w:val="22"/>
        </w:rPr>
        <w:t xml:space="preserve">. </w:t>
      </w:r>
    </w:p>
    <w:p w14:paraId="0633117C" w14:textId="21547EE3" w:rsidR="00FB2410" w:rsidRPr="00FB2410" w:rsidRDefault="00FB2410" w:rsidP="00FB2410">
      <w:pPr>
        <w:ind w:firstLine="720"/>
        <w:rPr>
          <w:rFonts w:cs="Calibri"/>
          <w:w w:val="105"/>
          <w:kern w:val="0"/>
        </w:rPr>
      </w:pPr>
      <w:proofErr w:type="gramStart"/>
      <w:r w:rsidRPr="00FB2410">
        <w:t>Thus</w:t>
      </w:r>
      <w:proofErr w:type="gramEnd"/>
      <w:r w:rsidRPr="00FB2410">
        <w:t xml:space="preserve"> let it be known here, in the Diocese of South Dakota: </w:t>
      </w:r>
      <w:r>
        <w:t xml:space="preserve"> </w:t>
      </w:r>
      <w:r w:rsidRPr="00FB2410">
        <w:t xml:space="preserve"> </w:t>
      </w:r>
      <w:r w:rsidRPr="00FB2410">
        <w:rPr>
          <w:rFonts w:cs="Calibri"/>
          <w:w w:val="105"/>
          <w:kern w:val="0"/>
        </w:rPr>
        <w:t xml:space="preserve">The </w:t>
      </w:r>
      <w:r w:rsidRPr="00FB2410">
        <w:rPr>
          <w:rFonts w:cs="Calibri"/>
          <w:b/>
          <w:bCs/>
          <w:w w:val="105"/>
          <w:kern w:val="0"/>
          <w:u w:val="single"/>
        </w:rPr>
        <w:t>love</w:t>
      </w:r>
      <w:r w:rsidRPr="00FB2410">
        <w:rPr>
          <w:rFonts w:cs="Calibri"/>
          <w:b/>
          <w:bCs/>
          <w:w w:val="105"/>
          <w:kern w:val="0"/>
        </w:rPr>
        <w:t xml:space="preserve"> </w:t>
      </w:r>
      <w:r w:rsidRPr="00FB2410">
        <w:rPr>
          <w:rFonts w:cs="Calibri"/>
          <w:w w:val="105"/>
          <w:kern w:val="0"/>
        </w:rPr>
        <w:t xml:space="preserve">of our people is not </w:t>
      </w:r>
      <w:r w:rsidRPr="00FB2410">
        <w:rPr>
          <w:rFonts w:cs="Calibri"/>
          <w:b/>
          <w:bCs/>
          <w:w w:val="105"/>
          <w:kern w:val="0"/>
          <w:u w:val="single"/>
        </w:rPr>
        <w:t>limited</w:t>
      </w:r>
      <w:r w:rsidRPr="00FB2410">
        <w:rPr>
          <w:rFonts w:cs="Calibri"/>
          <w:w w:val="105"/>
          <w:kern w:val="0"/>
        </w:rPr>
        <w:t>.</w:t>
      </w:r>
    </w:p>
    <w:p w14:paraId="5B46622D" w14:textId="09E2B616" w:rsidR="00FB2410" w:rsidRPr="00092574" w:rsidRDefault="00FB2410" w:rsidP="00FB2410">
      <w:pPr>
        <w:kinsoku w:val="0"/>
        <w:overflowPunct w:val="0"/>
        <w:autoSpaceDE w:val="0"/>
        <w:autoSpaceDN w:val="0"/>
        <w:adjustRightInd w:val="0"/>
        <w:ind w:left="39" w:firstLine="681"/>
        <w:rPr>
          <w:rFonts w:cs="Calibri"/>
          <w:w w:val="105"/>
          <w:kern w:val="0"/>
        </w:rPr>
      </w:pPr>
      <w:r w:rsidRPr="00092574">
        <w:rPr>
          <w:rFonts w:cs="Calibri"/>
          <w:w w:val="105"/>
          <w:kern w:val="0"/>
        </w:rPr>
        <w:t xml:space="preserve">The </w:t>
      </w:r>
      <w:r w:rsidRPr="00092574">
        <w:rPr>
          <w:rFonts w:cs="Calibri"/>
          <w:b/>
          <w:bCs/>
          <w:w w:val="105"/>
          <w:kern w:val="0"/>
          <w:u w:val="single"/>
        </w:rPr>
        <w:t>faith</w:t>
      </w:r>
      <w:r w:rsidRPr="00092574">
        <w:rPr>
          <w:rFonts w:cs="Calibri"/>
          <w:b/>
          <w:bCs/>
          <w:w w:val="105"/>
          <w:kern w:val="0"/>
        </w:rPr>
        <w:t xml:space="preserve"> </w:t>
      </w:r>
      <w:r w:rsidRPr="00092574">
        <w:rPr>
          <w:rFonts w:cs="Calibri"/>
          <w:w w:val="105"/>
          <w:kern w:val="0"/>
        </w:rPr>
        <w:t xml:space="preserve">of our people will not be </w:t>
      </w:r>
      <w:r w:rsidRPr="00092574">
        <w:rPr>
          <w:rFonts w:cs="Calibri"/>
          <w:b/>
          <w:bCs/>
          <w:w w:val="105"/>
          <w:kern w:val="0"/>
          <w:u w:val="single"/>
        </w:rPr>
        <w:t>silent</w:t>
      </w:r>
      <w:r w:rsidRPr="00092574">
        <w:rPr>
          <w:rFonts w:cs="Calibri"/>
          <w:w w:val="105"/>
          <w:kern w:val="0"/>
        </w:rPr>
        <w:t>.</w:t>
      </w:r>
      <w:r>
        <w:rPr>
          <w:rFonts w:cs="Calibri"/>
          <w:w w:val="105"/>
          <w:kern w:val="0"/>
        </w:rPr>
        <w:t xml:space="preserve"> </w:t>
      </w:r>
      <w:r w:rsidRPr="00092574">
        <w:rPr>
          <w:rFonts w:cs="Calibri"/>
          <w:kern w:val="0"/>
        </w:rPr>
        <w:t>For</w:t>
      </w:r>
      <w:r w:rsidRPr="00092574">
        <w:rPr>
          <w:rFonts w:cs="Calibri"/>
          <w:spacing w:val="28"/>
          <w:kern w:val="0"/>
        </w:rPr>
        <w:t xml:space="preserve"> </w:t>
      </w:r>
      <w:r w:rsidRPr="00092574">
        <w:rPr>
          <w:rFonts w:cs="Calibri"/>
          <w:kern w:val="0"/>
        </w:rPr>
        <w:t>the</w:t>
      </w:r>
      <w:r w:rsidRPr="00092574">
        <w:rPr>
          <w:rFonts w:cs="Calibri"/>
          <w:spacing w:val="30"/>
          <w:kern w:val="0"/>
        </w:rPr>
        <w:t xml:space="preserve"> </w:t>
      </w:r>
      <w:r w:rsidRPr="00092574">
        <w:rPr>
          <w:rFonts w:cs="Calibri"/>
          <w:kern w:val="0"/>
        </w:rPr>
        <w:t>Lord</w:t>
      </w:r>
      <w:r w:rsidRPr="00092574">
        <w:rPr>
          <w:rFonts w:cs="Calibri"/>
          <w:spacing w:val="22"/>
          <w:kern w:val="0"/>
        </w:rPr>
        <w:t xml:space="preserve"> </w:t>
      </w:r>
      <w:r w:rsidRPr="00092574">
        <w:rPr>
          <w:rFonts w:cs="Calibri"/>
          <w:kern w:val="0"/>
        </w:rPr>
        <w:t>has</w:t>
      </w:r>
      <w:r w:rsidRPr="00092574">
        <w:rPr>
          <w:rFonts w:cs="Calibri"/>
          <w:spacing w:val="28"/>
          <w:kern w:val="0"/>
        </w:rPr>
        <w:t xml:space="preserve"> </w:t>
      </w:r>
      <w:r w:rsidRPr="00092574">
        <w:rPr>
          <w:rFonts w:cs="Calibri"/>
          <w:kern w:val="0"/>
          <w:u w:val="single"/>
        </w:rPr>
        <w:t>promised</w:t>
      </w:r>
      <w:r w:rsidRPr="00092574">
        <w:rPr>
          <w:rFonts w:cs="Calibri"/>
          <w:spacing w:val="33"/>
          <w:kern w:val="0"/>
        </w:rPr>
        <w:t xml:space="preserve"> </w:t>
      </w:r>
      <w:r w:rsidRPr="00092574">
        <w:rPr>
          <w:rFonts w:cs="Calibri"/>
          <w:kern w:val="0"/>
        </w:rPr>
        <w:t>us</w:t>
      </w:r>
      <w:r w:rsidRPr="00092574">
        <w:rPr>
          <w:rFonts w:cs="Calibri"/>
          <w:spacing w:val="31"/>
          <w:kern w:val="0"/>
        </w:rPr>
        <w:t xml:space="preserve"> </w:t>
      </w:r>
      <w:r w:rsidRPr="00092574">
        <w:rPr>
          <w:rFonts w:cs="Calibri"/>
          <w:kern w:val="0"/>
        </w:rPr>
        <w:t>in</w:t>
      </w:r>
      <w:r w:rsidRPr="00092574">
        <w:rPr>
          <w:rFonts w:cs="Calibri"/>
          <w:spacing w:val="27"/>
          <w:kern w:val="0"/>
        </w:rPr>
        <w:t xml:space="preserve"> </w:t>
      </w:r>
      <w:r w:rsidRPr="00092574">
        <w:rPr>
          <w:rFonts w:cs="Calibri"/>
          <w:kern w:val="0"/>
        </w:rPr>
        <w:t>Isaiah</w:t>
      </w:r>
      <w:r w:rsidRPr="00092574">
        <w:rPr>
          <w:rFonts w:cs="Calibri"/>
          <w:spacing w:val="28"/>
          <w:kern w:val="0"/>
        </w:rPr>
        <w:t xml:space="preserve"> </w:t>
      </w:r>
      <w:r w:rsidRPr="00092574">
        <w:rPr>
          <w:rFonts w:cs="Calibri"/>
          <w:kern w:val="0"/>
        </w:rPr>
        <w:t>41:10:</w:t>
      </w:r>
      <w:r w:rsidRPr="00092574">
        <w:rPr>
          <w:rFonts w:cs="Calibri"/>
          <w:spacing w:val="25"/>
          <w:kern w:val="0"/>
        </w:rPr>
        <w:t xml:space="preserve"> </w:t>
      </w:r>
      <w:r w:rsidRPr="00092574">
        <w:rPr>
          <w:rFonts w:cs="Calibri"/>
          <w:kern w:val="0"/>
        </w:rPr>
        <w:t>“Do</w:t>
      </w:r>
      <w:r w:rsidRPr="00092574">
        <w:rPr>
          <w:rFonts w:cs="Calibri"/>
          <w:spacing w:val="27"/>
          <w:kern w:val="0"/>
        </w:rPr>
        <w:t xml:space="preserve"> </w:t>
      </w:r>
      <w:r w:rsidRPr="00092574">
        <w:rPr>
          <w:rFonts w:cs="Calibri"/>
          <w:kern w:val="0"/>
        </w:rPr>
        <w:t>not</w:t>
      </w:r>
      <w:r w:rsidRPr="00092574">
        <w:rPr>
          <w:rFonts w:cs="Calibri"/>
          <w:spacing w:val="25"/>
          <w:kern w:val="0"/>
        </w:rPr>
        <w:t xml:space="preserve"> </w:t>
      </w:r>
      <w:r w:rsidRPr="00092574">
        <w:rPr>
          <w:rFonts w:cs="Calibri"/>
          <w:b/>
          <w:bCs/>
          <w:kern w:val="0"/>
          <w:u w:val="single"/>
        </w:rPr>
        <w:t>fear</w:t>
      </w:r>
      <w:r w:rsidRPr="00092574">
        <w:rPr>
          <w:rFonts w:cs="Calibri"/>
          <w:kern w:val="0"/>
        </w:rPr>
        <w:t>,</w:t>
      </w:r>
      <w:r w:rsidRPr="00092574">
        <w:rPr>
          <w:rFonts w:cs="Calibri"/>
          <w:spacing w:val="25"/>
          <w:kern w:val="0"/>
        </w:rPr>
        <w:t xml:space="preserve"> </w:t>
      </w:r>
      <w:r w:rsidRPr="00092574">
        <w:rPr>
          <w:rFonts w:cs="Calibri"/>
          <w:kern w:val="0"/>
        </w:rPr>
        <w:t>for</w:t>
      </w:r>
      <w:r w:rsidRPr="00092574">
        <w:rPr>
          <w:rFonts w:cs="Calibri"/>
          <w:spacing w:val="27"/>
          <w:kern w:val="0"/>
        </w:rPr>
        <w:t xml:space="preserve"> </w:t>
      </w:r>
      <w:r w:rsidRPr="00092574">
        <w:rPr>
          <w:rFonts w:cs="Calibri"/>
          <w:kern w:val="0"/>
        </w:rPr>
        <w:t>I</w:t>
      </w:r>
      <w:r w:rsidRPr="00092574">
        <w:rPr>
          <w:rFonts w:cs="Calibri"/>
          <w:spacing w:val="40"/>
          <w:kern w:val="0"/>
        </w:rPr>
        <w:t xml:space="preserve"> </w:t>
      </w:r>
      <w:r w:rsidRPr="00092574">
        <w:rPr>
          <w:rFonts w:cs="Calibri"/>
          <w:kern w:val="0"/>
        </w:rPr>
        <w:t>am</w:t>
      </w:r>
      <w:r w:rsidRPr="00092574">
        <w:rPr>
          <w:rFonts w:cs="Calibri"/>
          <w:spacing w:val="27"/>
          <w:kern w:val="0"/>
        </w:rPr>
        <w:t xml:space="preserve"> </w:t>
      </w:r>
      <w:r w:rsidRPr="00092574">
        <w:rPr>
          <w:rFonts w:cs="Calibri"/>
          <w:b/>
          <w:bCs/>
          <w:kern w:val="0"/>
          <w:u w:val="single"/>
        </w:rPr>
        <w:t>with</w:t>
      </w:r>
      <w:r w:rsidRPr="00092574">
        <w:rPr>
          <w:rFonts w:cs="Calibri"/>
          <w:b/>
          <w:bCs/>
          <w:spacing w:val="23"/>
          <w:kern w:val="0"/>
        </w:rPr>
        <w:t xml:space="preserve"> </w:t>
      </w:r>
      <w:r w:rsidRPr="00092574">
        <w:rPr>
          <w:rFonts w:cs="Calibri"/>
          <w:kern w:val="0"/>
        </w:rPr>
        <w:t>you.</w:t>
      </w:r>
      <w:r w:rsidRPr="00092574">
        <w:rPr>
          <w:rFonts w:cs="Calibri"/>
          <w:spacing w:val="33"/>
          <w:kern w:val="0"/>
        </w:rPr>
        <w:t xml:space="preserve"> </w:t>
      </w:r>
      <w:r w:rsidRPr="00092574">
        <w:rPr>
          <w:rFonts w:cs="Calibri"/>
          <w:kern w:val="0"/>
        </w:rPr>
        <w:t>Do</w:t>
      </w:r>
      <w:r w:rsidRPr="00092574">
        <w:rPr>
          <w:rFonts w:cs="Calibri"/>
          <w:spacing w:val="27"/>
          <w:kern w:val="0"/>
        </w:rPr>
        <w:t xml:space="preserve"> </w:t>
      </w:r>
      <w:r w:rsidRPr="00092574">
        <w:rPr>
          <w:rFonts w:cs="Calibri"/>
          <w:kern w:val="0"/>
        </w:rPr>
        <w:t>not</w:t>
      </w:r>
      <w:r w:rsidRPr="00092574">
        <w:rPr>
          <w:rFonts w:cs="Calibri"/>
          <w:spacing w:val="25"/>
          <w:kern w:val="0"/>
        </w:rPr>
        <w:t xml:space="preserve"> </w:t>
      </w:r>
      <w:r w:rsidRPr="00092574">
        <w:rPr>
          <w:rFonts w:cs="Calibri"/>
          <w:kern w:val="0"/>
        </w:rPr>
        <w:t>be</w:t>
      </w:r>
      <w:r w:rsidRPr="00092574">
        <w:rPr>
          <w:rFonts w:cs="Calibri"/>
          <w:spacing w:val="31"/>
          <w:kern w:val="0"/>
        </w:rPr>
        <w:t xml:space="preserve"> </w:t>
      </w:r>
      <w:r w:rsidRPr="00092574">
        <w:rPr>
          <w:rFonts w:cs="Calibri"/>
          <w:b/>
          <w:bCs/>
          <w:kern w:val="0"/>
          <w:u w:val="single"/>
        </w:rPr>
        <w:t>afraid</w:t>
      </w:r>
      <w:r w:rsidRPr="00092574">
        <w:rPr>
          <w:rFonts w:cs="Calibri"/>
          <w:kern w:val="0"/>
        </w:rPr>
        <w:t>,</w:t>
      </w:r>
      <w:r w:rsidRPr="00092574">
        <w:rPr>
          <w:rFonts w:cs="Calibri"/>
          <w:spacing w:val="25"/>
          <w:kern w:val="0"/>
        </w:rPr>
        <w:t xml:space="preserve"> </w:t>
      </w:r>
      <w:r w:rsidRPr="00092574">
        <w:rPr>
          <w:rFonts w:cs="Calibri"/>
          <w:kern w:val="0"/>
        </w:rPr>
        <w:t>for</w:t>
      </w:r>
      <w:r w:rsidRPr="00092574">
        <w:rPr>
          <w:rFonts w:cs="Calibri"/>
          <w:spacing w:val="27"/>
          <w:kern w:val="0"/>
        </w:rPr>
        <w:t xml:space="preserve"> </w:t>
      </w:r>
      <w:r w:rsidRPr="00092574">
        <w:rPr>
          <w:rFonts w:cs="Calibri"/>
          <w:kern w:val="0"/>
        </w:rPr>
        <w:t>I</w:t>
      </w:r>
      <w:r w:rsidRPr="00092574">
        <w:rPr>
          <w:rFonts w:cs="Calibri"/>
          <w:spacing w:val="28"/>
          <w:kern w:val="0"/>
        </w:rPr>
        <w:t xml:space="preserve"> </w:t>
      </w:r>
      <w:r w:rsidRPr="00092574">
        <w:rPr>
          <w:rFonts w:cs="Calibri"/>
          <w:kern w:val="0"/>
        </w:rPr>
        <w:t>am</w:t>
      </w:r>
      <w:r w:rsidRPr="00092574">
        <w:rPr>
          <w:rFonts w:cs="Calibri"/>
          <w:spacing w:val="27"/>
          <w:kern w:val="0"/>
        </w:rPr>
        <w:t xml:space="preserve"> </w:t>
      </w:r>
      <w:r w:rsidRPr="00092574">
        <w:rPr>
          <w:rFonts w:cs="Calibri"/>
          <w:kern w:val="0"/>
        </w:rPr>
        <w:t>your</w:t>
      </w:r>
      <w:r w:rsidRPr="00092574">
        <w:rPr>
          <w:rFonts w:cs="Calibri"/>
          <w:spacing w:val="31"/>
          <w:kern w:val="0"/>
        </w:rPr>
        <w:t xml:space="preserve"> </w:t>
      </w:r>
      <w:r w:rsidRPr="00092574">
        <w:rPr>
          <w:rFonts w:cs="Calibri"/>
          <w:b/>
          <w:bCs/>
          <w:kern w:val="0"/>
          <w:u w:val="single"/>
        </w:rPr>
        <w:t>God</w:t>
      </w:r>
      <w:r w:rsidRPr="00092574">
        <w:rPr>
          <w:rFonts w:cs="Calibri"/>
          <w:kern w:val="0"/>
        </w:rPr>
        <w:t>.</w:t>
      </w:r>
      <w:r w:rsidRPr="00092574">
        <w:rPr>
          <w:rFonts w:cs="Calibri"/>
          <w:spacing w:val="25"/>
          <w:kern w:val="0"/>
        </w:rPr>
        <w:t xml:space="preserve"> </w:t>
      </w:r>
      <w:r w:rsidRPr="00092574">
        <w:rPr>
          <w:rFonts w:cs="Calibri"/>
          <w:kern w:val="0"/>
        </w:rPr>
        <w:t>I</w:t>
      </w:r>
      <w:r w:rsidRPr="00092574">
        <w:rPr>
          <w:rFonts w:cs="Calibri"/>
          <w:spacing w:val="28"/>
          <w:kern w:val="0"/>
        </w:rPr>
        <w:t xml:space="preserve"> </w:t>
      </w:r>
      <w:r w:rsidRPr="00092574">
        <w:rPr>
          <w:rFonts w:cs="Calibri"/>
          <w:kern w:val="0"/>
        </w:rPr>
        <w:t>will</w:t>
      </w:r>
      <w:r w:rsidRPr="00092574">
        <w:rPr>
          <w:rFonts w:cs="Calibri"/>
          <w:spacing w:val="31"/>
          <w:kern w:val="0"/>
        </w:rPr>
        <w:t xml:space="preserve"> </w:t>
      </w:r>
      <w:r w:rsidRPr="00092574">
        <w:rPr>
          <w:rFonts w:cs="Calibri"/>
          <w:b/>
          <w:bCs/>
          <w:kern w:val="0"/>
          <w:u w:val="single"/>
        </w:rPr>
        <w:t>strengthen</w:t>
      </w:r>
      <w:r w:rsidRPr="00092574">
        <w:rPr>
          <w:rFonts w:cs="Calibri"/>
          <w:b/>
          <w:bCs/>
          <w:spacing w:val="23"/>
          <w:kern w:val="0"/>
        </w:rPr>
        <w:t xml:space="preserve"> </w:t>
      </w:r>
      <w:proofErr w:type="gramStart"/>
      <w:r w:rsidRPr="00092574">
        <w:rPr>
          <w:rFonts w:cs="Calibri"/>
          <w:kern w:val="0"/>
        </w:rPr>
        <w:t>you,</w:t>
      </w:r>
      <w:proofErr w:type="gramEnd"/>
      <w:r w:rsidRPr="00092574">
        <w:rPr>
          <w:rFonts w:cs="Calibri"/>
          <w:spacing w:val="25"/>
          <w:kern w:val="0"/>
        </w:rPr>
        <w:t xml:space="preserve"> </w:t>
      </w:r>
      <w:r w:rsidRPr="00092574">
        <w:rPr>
          <w:rFonts w:cs="Calibri"/>
          <w:kern w:val="0"/>
        </w:rPr>
        <w:t>I</w:t>
      </w:r>
      <w:r w:rsidRPr="00FB2410">
        <w:rPr>
          <w:rFonts w:cs="Calibri"/>
          <w:kern w:val="0"/>
        </w:rPr>
        <w:t xml:space="preserve"> </w:t>
      </w:r>
      <w:r w:rsidRPr="00092574">
        <w:rPr>
          <w:rFonts w:cs="Calibri"/>
          <w:w w:val="105"/>
          <w:kern w:val="0"/>
        </w:rPr>
        <w:t xml:space="preserve">will </w:t>
      </w:r>
      <w:r w:rsidRPr="00092574">
        <w:rPr>
          <w:rFonts w:cs="Calibri"/>
          <w:b/>
          <w:bCs/>
          <w:w w:val="105"/>
          <w:kern w:val="0"/>
          <w:u w:val="single"/>
        </w:rPr>
        <w:t>help</w:t>
      </w:r>
      <w:r w:rsidRPr="00092574">
        <w:rPr>
          <w:rFonts w:cs="Calibri"/>
          <w:b/>
          <w:bCs/>
          <w:w w:val="105"/>
          <w:kern w:val="0"/>
        </w:rPr>
        <w:t xml:space="preserve"> </w:t>
      </w:r>
      <w:r w:rsidRPr="00092574">
        <w:rPr>
          <w:rFonts w:cs="Calibri"/>
          <w:w w:val="105"/>
          <w:kern w:val="0"/>
        </w:rPr>
        <w:t xml:space="preserve">you, and I will </w:t>
      </w:r>
      <w:r w:rsidRPr="00092574">
        <w:rPr>
          <w:rFonts w:cs="Calibri"/>
          <w:b/>
          <w:bCs/>
          <w:w w:val="105"/>
          <w:kern w:val="0"/>
          <w:u w:val="single"/>
        </w:rPr>
        <w:lastRenderedPageBreak/>
        <w:t>uphold</w:t>
      </w:r>
      <w:r w:rsidRPr="00092574">
        <w:rPr>
          <w:rFonts w:cs="Calibri"/>
          <w:b/>
          <w:bCs/>
          <w:w w:val="105"/>
          <w:kern w:val="0"/>
        </w:rPr>
        <w:t xml:space="preserve"> </w:t>
      </w:r>
      <w:r w:rsidRPr="00092574">
        <w:rPr>
          <w:rFonts w:cs="Calibri"/>
          <w:w w:val="105"/>
          <w:kern w:val="0"/>
        </w:rPr>
        <w:t>you with my victorious right hand.”</w:t>
      </w:r>
      <w:r w:rsidRPr="00FB2410">
        <w:rPr>
          <w:rFonts w:cs="Calibri"/>
          <w:w w:val="105"/>
          <w:kern w:val="0"/>
        </w:rPr>
        <w:t xml:space="preserve"> </w:t>
      </w:r>
      <w:r w:rsidRPr="00092574">
        <w:rPr>
          <w:rFonts w:cs="Calibri"/>
          <w:w w:val="105"/>
          <w:kern w:val="0"/>
        </w:rPr>
        <w:t xml:space="preserve">And may all the angels of </w:t>
      </w:r>
      <w:r w:rsidRPr="00092574">
        <w:rPr>
          <w:rFonts w:cs="Calibri"/>
          <w:w w:val="105"/>
          <w:kern w:val="0"/>
          <w:u w:val="single"/>
        </w:rPr>
        <w:t>heaven</w:t>
      </w:r>
      <w:r w:rsidRPr="00092574">
        <w:rPr>
          <w:rFonts w:cs="Calibri"/>
          <w:w w:val="105"/>
          <w:kern w:val="0"/>
        </w:rPr>
        <w:t xml:space="preserve">, with all the </w:t>
      </w:r>
      <w:r w:rsidRPr="00092574">
        <w:rPr>
          <w:rFonts w:cs="Calibri"/>
          <w:w w:val="105"/>
          <w:kern w:val="0"/>
          <w:u w:val="single"/>
        </w:rPr>
        <w:t>saints</w:t>
      </w:r>
      <w:r w:rsidRPr="00092574">
        <w:rPr>
          <w:rFonts w:cs="Calibri"/>
          <w:w w:val="105"/>
          <w:kern w:val="0"/>
        </w:rPr>
        <w:t xml:space="preserve"> of the</w:t>
      </w:r>
      <w:r w:rsidRPr="00FB2410">
        <w:rPr>
          <w:rFonts w:cs="Calibri"/>
          <w:w w:val="105"/>
          <w:kern w:val="0"/>
        </w:rPr>
        <w:t xml:space="preserve"> </w:t>
      </w:r>
      <w:r w:rsidRPr="00092574">
        <w:rPr>
          <w:rFonts w:cs="Calibri"/>
          <w:w w:val="105"/>
          <w:kern w:val="0"/>
        </w:rPr>
        <w:t xml:space="preserve">Diocese of South Dakota, </w:t>
      </w:r>
      <w:r w:rsidRPr="00092574">
        <w:rPr>
          <w:rFonts w:cs="Calibri"/>
          <w:w w:val="105"/>
          <w:kern w:val="0"/>
          <w:u w:val="single"/>
        </w:rPr>
        <w:t>raise</w:t>
      </w:r>
      <w:r w:rsidRPr="00092574">
        <w:rPr>
          <w:rFonts w:cs="Calibri"/>
          <w:w w:val="105"/>
          <w:kern w:val="0"/>
        </w:rPr>
        <w:t xml:space="preserve"> their voices with </w:t>
      </w:r>
      <w:r w:rsidRPr="00092574">
        <w:rPr>
          <w:rFonts w:cs="Calibri"/>
          <w:b/>
          <w:bCs/>
          <w:w w:val="105"/>
          <w:kern w:val="0"/>
          <w:u w:val="single"/>
        </w:rPr>
        <w:t>ours</w:t>
      </w:r>
      <w:r w:rsidRPr="00092574">
        <w:rPr>
          <w:rFonts w:cs="Calibri"/>
          <w:b/>
          <w:bCs/>
          <w:w w:val="105"/>
          <w:kern w:val="0"/>
        </w:rPr>
        <w:t xml:space="preserve"> </w:t>
      </w:r>
      <w:r w:rsidRPr="00092574">
        <w:rPr>
          <w:rFonts w:cs="Calibri"/>
          <w:w w:val="105"/>
          <w:kern w:val="0"/>
        </w:rPr>
        <w:t>and say: “Thanks</w:t>
      </w:r>
      <w:r w:rsidRPr="00FB2410">
        <w:rPr>
          <w:rFonts w:cs="Calibri"/>
          <w:w w:val="105"/>
          <w:kern w:val="0"/>
        </w:rPr>
        <w:t xml:space="preserve"> </w:t>
      </w:r>
      <w:r w:rsidRPr="00092574">
        <w:rPr>
          <w:rFonts w:cs="Calibri"/>
          <w:w w:val="105"/>
          <w:kern w:val="0"/>
        </w:rPr>
        <w:t xml:space="preserve">be to </w:t>
      </w:r>
      <w:r w:rsidRPr="00092574">
        <w:rPr>
          <w:rFonts w:cs="Calibri"/>
          <w:b/>
          <w:bCs/>
          <w:w w:val="105"/>
          <w:kern w:val="0"/>
          <w:u w:val="single"/>
        </w:rPr>
        <w:t>God</w:t>
      </w:r>
      <w:r w:rsidRPr="00092574">
        <w:rPr>
          <w:rFonts w:cs="Calibri"/>
          <w:w w:val="105"/>
          <w:kern w:val="0"/>
        </w:rPr>
        <w:t>!</w:t>
      </w:r>
      <w:r w:rsidRPr="00092574">
        <w:rPr>
          <w:rFonts w:cs="Calibri"/>
          <w:spacing w:val="40"/>
          <w:w w:val="105"/>
          <w:kern w:val="0"/>
        </w:rPr>
        <w:t xml:space="preserve"> </w:t>
      </w:r>
      <w:r w:rsidRPr="00092574">
        <w:rPr>
          <w:rFonts w:cs="Calibri"/>
          <w:b/>
          <w:bCs/>
          <w:w w:val="105"/>
          <w:kern w:val="0"/>
          <w:u w:val="single"/>
        </w:rPr>
        <w:t>Amen</w:t>
      </w:r>
      <w:r w:rsidRPr="00092574">
        <w:rPr>
          <w:rFonts w:cs="Calibri"/>
          <w:b/>
          <w:bCs/>
          <w:w w:val="105"/>
          <w:kern w:val="0"/>
        </w:rPr>
        <w:t xml:space="preserve"> </w:t>
      </w:r>
      <w:r w:rsidRPr="00092574">
        <w:rPr>
          <w:rFonts w:cs="Calibri"/>
          <w:w w:val="105"/>
          <w:kern w:val="0"/>
        </w:rPr>
        <w:t xml:space="preserve">and </w:t>
      </w:r>
      <w:r w:rsidRPr="00092574">
        <w:rPr>
          <w:rFonts w:cs="Calibri"/>
          <w:b/>
          <w:bCs/>
          <w:w w:val="105"/>
          <w:kern w:val="0"/>
          <w:u w:val="single"/>
        </w:rPr>
        <w:t>amen</w:t>
      </w:r>
      <w:r w:rsidRPr="00092574">
        <w:rPr>
          <w:rFonts w:cs="Calibri"/>
          <w:w w:val="105"/>
          <w:kern w:val="0"/>
        </w:rPr>
        <w:t>.”</w:t>
      </w:r>
    </w:p>
    <w:p w14:paraId="46C990A6" w14:textId="77777777" w:rsidR="00FB2410" w:rsidRDefault="00FB2410"/>
    <w:p w14:paraId="52E07D15" w14:textId="77777777" w:rsidR="004B4668" w:rsidRDefault="004B4668" w:rsidP="00D0403C">
      <w:pPr>
        <w:jc w:val="center"/>
        <w:rPr>
          <w:b/>
          <w:bCs/>
        </w:rPr>
      </w:pPr>
    </w:p>
    <w:p w14:paraId="562DAA6B" w14:textId="4720DD8E" w:rsidR="00D0403C" w:rsidRDefault="00D0403C" w:rsidP="00D0403C">
      <w:pPr>
        <w:jc w:val="center"/>
        <w:rPr>
          <w:b/>
          <w:bCs/>
        </w:rPr>
      </w:pPr>
      <w:r w:rsidRPr="00D0403C">
        <w:rPr>
          <w:b/>
          <w:bCs/>
        </w:rPr>
        <w:t>September’s Skipping Stones</w:t>
      </w:r>
    </w:p>
    <w:p w14:paraId="1F3FE8EE" w14:textId="21C76C0B" w:rsidR="00D0403C" w:rsidRPr="00D0403C" w:rsidRDefault="00D0403C" w:rsidP="00D0403C">
      <w:pPr>
        <w:rPr>
          <w:i/>
          <w:iCs/>
        </w:rPr>
      </w:pPr>
      <w:r w:rsidRPr="00D0403C">
        <w:rPr>
          <w:i/>
          <w:iCs/>
        </w:rPr>
        <w:t>Most of us are familiar with skipping stones and the ripples they cause as they skim across the water. Let’s think of our activities and events as skipping stones in God’s hands, creating ripples in our lives and the lives of those in our community!</w:t>
      </w:r>
    </w:p>
    <w:p w14:paraId="1DD7E6CF" w14:textId="0B0FC297" w:rsidR="0059467D" w:rsidRDefault="0059467D" w:rsidP="0029787C">
      <w:pPr>
        <w:rPr>
          <w:b/>
          <w:bCs/>
        </w:rPr>
      </w:pPr>
    </w:p>
    <w:p w14:paraId="5E01320E" w14:textId="08ED2DA7" w:rsidR="004766D1" w:rsidRDefault="004766D1" w:rsidP="0029787C">
      <w:r>
        <w:rPr>
          <w:b/>
          <w:bCs/>
        </w:rPr>
        <w:t xml:space="preserve">Our Website Goes Live </w:t>
      </w:r>
      <w:r>
        <w:t xml:space="preserve">October </w:t>
      </w:r>
      <w:r w:rsidR="00BD0A59">
        <w:t>12</w:t>
      </w:r>
      <w:r w:rsidR="000107AE">
        <w:t xml:space="preserve">! </w:t>
      </w:r>
      <w:r w:rsidR="00F028B4">
        <w:t xml:space="preserve">We </w:t>
      </w:r>
      <w:r w:rsidR="000107AE">
        <w:t xml:space="preserve">will continue to add functionality to the website. Please let Ginger or Mother Ramona know about any errors you see, or elements you would like added. </w:t>
      </w:r>
    </w:p>
    <w:p w14:paraId="5063EAC5" w14:textId="77777777" w:rsidR="000107AE" w:rsidRPr="004766D1" w:rsidRDefault="000107AE" w:rsidP="0029787C"/>
    <w:p w14:paraId="211AC0C4" w14:textId="615742EA" w:rsidR="0059591D" w:rsidRDefault="00D2155A" w:rsidP="0029787C">
      <w:r>
        <w:rPr>
          <w:b/>
          <w:bCs/>
        </w:rPr>
        <w:t xml:space="preserve">Pet Blessing: </w:t>
      </w:r>
      <w:r>
        <w:t>Today at 4 pm in the Courtyard.</w:t>
      </w:r>
      <w:r w:rsidR="0059591D">
        <w:t xml:space="preserve"> Fur, scales, fins – all God’s creatures</w:t>
      </w:r>
      <w:r w:rsidR="00427B2C">
        <w:t xml:space="preserve"> are welcome to come for </w:t>
      </w:r>
      <w:r w:rsidR="0059591D">
        <w:t xml:space="preserve">a blessing. </w:t>
      </w:r>
      <w:r w:rsidR="00427B2C">
        <w:t>What a wonderful way to end our focus on the Seasons of Creation!</w:t>
      </w:r>
      <w:r w:rsidR="00CB60A7">
        <w:t xml:space="preserve"> We will also dedicate our new playground at that time.</w:t>
      </w:r>
      <w:r w:rsidR="00427B2C">
        <w:t xml:space="preserve"> </w:t>
      </w:r>
      <w:r w:rsidR="0059591D">
        <w:t xml:space="preserve">Please make sure your beloved friends are leashed (or caged, whatever) so </w:t>
      </w:r>
      <w:r w:rsidR="00427B2C">
        <w:t>no one gets lost!</w:t>
      </w:r>
    </w:p>
    <w:p w14:paraId="68E2A039" w14:textId="77777777" w:rsidR="00427B2C" w:rsidRPr="00D2155A" w:rsidRDefault="00427B2C" w:rsidP="0029787C"/>
    <w:p w14:paraId="54D196BF" w14:textId="14D6EB0D" w:rsidR="006D165F" w:rsidRPr="00DD0F5F" w:rsidRDefault="006D165F" w:rsidP="0029787C">
      <w:r>
        <w:rPr>
          <w:b/>
          <w:bCs/>
        </w:rPr>
        <w:t xml:space="preserve">Cannon Sierra </w:t>
      </w:r>
      <w:r w:rsidR="00DD0F5F">
        <w:rPr>
          <w:b/>
          <w:bCs/>
        </w:rPr>
        <w:t>Is Visiting on</w:t>
      </w:r>
      <w:r>
        <w:rPr>
          <w:b/>
          <w:bCs/>
        </w:rPr>
        <w:t xml:space="preserve"> October 19</w:t>
      </w:r>
      <w:r w:rsidR="00DD0F5F">
        <w:rPr>
          <w:b/>
          <w:bCs/>
        </w:rPr>
        <w:t xml:space="preserve">! </w:t>
      </w:r>
      <w:r w:rsidR="00DD0F5F">
        <w:t>Canon Sierra is visiting us on Sunday October 19. She will be updating us on TE</w:t>
      </w:r>
      <w:r w:rsidR="008C0E45">
        <w:t>C and meeting with our youth</w:t>
      </w:r>
      <w:r w:rsidR="00B97BC7">
        <w:t>.</w:t>
      </w:r>
    </w:p>
    <w:p w14:paraId="377DCE93" w14:textId="77777777" w:rsidR="006D165F" w:rsidRDefault="006D165F" w:rsidP="0029787C">
      <w:pPr>
        <w:rPr>
          <w:b/>
          <w:bCs/>
        </w:rPr>
      </w:pPr>
    </w:p>
    <w:p w14:paraId="4721ACEC" w14:textId="53AFC053" w:rsidR="006D165F" w:rsidRDefault="00EC7550" w:rsidP="0029787C">
      <w:r>
        <w:rPr>
          <w:b/>
          <w:bCs/>
        </w:rPr>
        <w:t>Pastor Cassandra Lamb of University Lutheran Center</w:t>
      </w:r>
      <w:r>
        <w:t xml:space="preserve"> is visiting October 12</w:t>
      </w:r>
      <w:r w:rsidRPr="00EC7550">
        <w:rPr>
          <w:vertAlign w:val="superscript"/>
        </w:rPr>
        <w:t>th</w:t>
      </w:r>
      <w:r>
        <w:t xml:space="preserve"> </w:t>
      </w:r>
      <w:r w:rsidR="00B97BC7">
        <w:t>at 9:</w:t>
      </w:r>
      <w:r w:rsidR="00FB2410">
        <w:t>3</w:t>
      </w:r>
      <w:r w:rsidR="00B97BC7">
        <w:t xml:space="preserve">0am to talk about ways we can partner with ULC. She has a vision of growing ULC into an ecumenical </w:t>
      </w:r>
      <w:r w:rsidR="00544AF4">
        <w:t>ministry. Bring your questions and come dream how we can partner to be a welcoming presence at SDSU.</w:t>
      </w:r>
    </w:p>
    <w:p w14:paraId="568DB177" w14:textId="77777777" w:rsidR="00544AF4" w:rsidRPr="00EC7550" w:rsidRDefault="00544AF4" w:rsidP="0029787C"/>
    <w:p w14:paraId="6F6E614C" w14:textId="46C6D476" w:rsidR="00915D4A" w:rsidRDefault="008F4D6B" w:rsidP="0029787C">
      <w:r>
        <w:rPr>
          <w:b/>
          <w:bCs/>
        </w:rPr>
        <w:t>Wine and Word</w:t>
      </w:r>
      <w:r>
        <w:t xml:space="preserve"> at Mosaic. Join us each Tuesday at 7pm for a preview of the upcoming Sunday’s scripture readings. We will read and discuss </w:t>
      </w:r>
      <w:r w:rsidR="0032407C">
        <w:t>each of the 4 readings while enjoying a beverage of your choice.</w:t>
      </w:r>
    </w:p>
    <w:p w14:paraId="496F0469" w14:textId="77777777" w:rsidR="0032407C" w:rsidRDefault="0032407C" w:rsidP="0029787C"/>
    <w:p w14:paraId="79A321AD" w14:textId="354B3E8E" w:rsidR="00EB42BA" w:rsidRPr="00EB42BA" w:rsidRDefault="00EB42BA" w:rsidP="0029787C">
      <w:r w:rsidRPr="00EB42BA">
        <w:rPr>
          <w:b/>
          <w:bCs/>
        </w:rPr>
        <w:t>Pub Theology</w:t>
      </w:r>
      <w:r>
        <w:rPr>
          <w:b/>
          <w:bCs/>
        </w:rPr>
        <w:t xml:space="preserve"> </w:t>
      </w:r>
      <w:r>
        <w:t xml:space="preserve">at the Bank. Each month we gather </w:t>
      </w:r>
      <w:r w:rsidR="004E2A41">
        <w:t xml:space="preserve">on </w:t>
      </w:r>
      <w:proofErr w:type="gramStart"/>
      <w:r w:rsidR="004E2A41">
        <w:t xml:space="preserve">the         </w:t>
      </w:r>
      <w:proofErr w:type="gramEnd"/>
      <w:r w:rsidR="004E2A41">
        <w:t xml:space="preserve"> </w:t>
      </w:r>
      <w:r>
        <w:t xml:space="preserve">to enjoy </w:t>
      </w:r>
      <w:r w:rsidR="004E2A41">
        <w:t>fellowship</w:t>
      </w:r>
      <w:r>
        <w:t xml:space="preserve"> and faith discussion.</w:t>
      </w:r>
      <w:r w:rsidR="004E2A41">
        <w:t xml:space="preserve"> There are a variety of </w:t>
      </w:r>
      <w:r w:rsidR="00B9748F">
        <w:t xml:space="preserve">non-alcoholic and alcoholic beverages available. And if we’re hungry, George’s Pizza delivers to the Bank. </w:t>
      </w:r>
      <w:r w:rsidR="005D6A13">
        <w:t>All are welcome.</w:t>
      </w:r>
    </w:p>
    <w:p w14:paraId="4FE756A7" w14:textId="77777777" w:rsidR="0032407C" w:rsidRPr="008F4D6B" w:rsidRDefault="0032407C" w:rsidP="0029787C"/>
    <w:p w14:paraId="547946C8" w14:textId="77777777" w:rsidR="006E18F6" w:rsidRDefault="0029787C" w:rsidP="0029787C">
      <w:r w:rsidRPr="004B4668">
        <w:rPr>
          <w:b/>
          <w:bCs/>
        </w:rPr>
        <w:t xml:space="preserve">CYE </w:t>
      </w:r>
      <w:r w:rsidR="004104A1">
        <w:rPr>
          <w:b/>
          <w:bCs/>
        </w:rPr>
        <w:t>Happenings</w:t>
      </w:r>
      <w:r>
        <w:rPr>
          <w:b/>
          <w:bCs/>
        </w:rPr>
        <w:t xml:space="preserve">: </w:t>
      </w:r>
      <w:r w:rsidR="004104A1">
        <w:t>October 1</w:t>
      </w:r>
      <w:r w:rsidR="004104A1" w:rsidRPr="004104A1">
        <w:rPr>
          <w:vertAlign w:val="superscript"/>
        </w:rPr>
        <w:t>st</w:t>
      </w:r>
      <w:r w:rsidR="004104A1">
        <w:t xml:space="preserve"> we meet to bake bars for the Hobo Day booth. We had 2 visitors from the Hobo Day planning committee </w:t>
      </w:r>
      <w:r w:rsidR="006E18F6">
        <w:t>who filled us in on all things Hobo Days.</w:t>
      </w:r>
    </w:p>
    <w:p w14:paraId="2E00E2C4" w14:textId="32695395" w:rsidR="006E18F6" w:rsidRDefault="006E18F6" w:rsidP="006E18F6">
      <w:pPr>
        <w:ind w:firstLine="720"/>
      </w:pPr>
      <w:r>
        <w:t xml:space="preserve">October 6 – Bum A </w:t>
      </w:r>
      <w:proofErr w:type="gramStart"/>
      <w:r>
        <w:t>Meal</w:t>
      </w:r>
      <w:r w:rsidR="003211DD">
        <w:t xml:space="preserve"> hosting students</w:t>
      </w:r>
      <w:proofErr w:type="gramEnd"/>
      <w:r w:rsidR="003211DD">
        <w:t xml:space="preserve"> from SDSU for supper</w:t>
      </w:r>
    </w:p>
    <w:p w14:paraId="57231D8A" w14:textId="24CB802C" w:rsidR="0029787C" w:rsidRDefault="006E18F6" w:rsidP="006E18F6">
      <w:pPr>
        <w:ind w:firstLine="720"/>
      </w:pPr>
      <w:r>
        <w:t>Oct 11 – Hobo Days Booth</w:t>
      </w:r>
      <w:r w:rsidR="004104A1">
        <w:t xml:space="preserve"> </w:t>
      </w:r>
    </w:p>
    <w:p w14:paraId="20C5617F" w14:textId="576022FE" w:rsidR="006E18F6" w:rsidRDefault="006E18F6" w:rsidP="006E18F6">
      <w:pPr>
        <w:ind w:firstLine="720"/>
      </w:pPr>
      <w:r>
        <w:t>October 15</w:t>
      </w:r>
      <w:r w:rsidR="003211DD">
        <w:t xml:space="preserve"> </w:t>
      </w:r>
      <w:r w:rsidR="00537B1C">
        <w:t>–</w:t>
      </w:r>
      <w:r w:rsidR="003211DD">
        <w:t xml:space="preserve"> </w:t>
      </w:r>
      <w:r w:rsidR="00537B1C">
        <w:t xml:space="preserve">Feeling Like Fall </w:t>
      </w:r>
      <w:proofErr w:type="gramStart"/>
      <w:r w:rsidR="00537B1C">
        <w:t>Y’all  at</w:t>
      </w:r>
      <w:proofErr w:type="gramEnd"/>
      <w:r w:rsidR="00537B1C">
        <w:t xml:space="preserve"> Lacher Farm</w:t>
      </w:r>
    </w:p>
    <w:p w14:paraId="7C2046DE" w14:textId="043FB1E5" w:rsidR="00537B1C" w:rsidRDefault="00537B1C" w:rsidP="006E18F6">
      <w:pPr>
        <w:ind w:firstLine="720"/>
      </w:pPr>
      <w:r>
        <w:t xml:space="preserve">October 31 – Cocoa and Cider </w:t>
      </w:r>
      <w:r w:rsidR="00FE5D75">
        <w:t>at Charlie’s Porch</w:t>
      </w:r>
    </w:p>
    <w:p w14:paraId="2CDF51B7" w14:textId="77777777" w:rsidR="00427B2C" w:rsidRDefault="00427B2C" w:rsidP="0029787C">
      <w:pPr>
        <w:rPr>
          <w:b/>
          <w:bCs/>
        </w:rPr>
      </w:pPr>
    </w:p>
    <w:p w14:paraId="79311FF4" w14:textId="0BF33339" w:rsidR="0029787C" w:rsidRDefault="0029787C" w:rsidP="0029787C">
      <w:r w:rsidRPr="008C2CAC">
        <w:rPr>
          <w:b/>
          <w:bCs/>
        </w:rPr>
        <w:t>Vestry</w:t>
      </w:r>
      <w:r>
        <w:t xml:space="preserve"> meets </w:t>
      </w:r>
      <w:r w:rsidR="004E6D44">
        <w:t>October 19 after the potluck</w:t>
      </w:r>
      <w:r>
        <w:t xml:space="preserve"> </w:t>
      </w:r>
    </w:p>
    <w:p w14:paraId="6CA3D843" w14:textId="77777777" w:rsidR="0029787C" w:rsidRDefault="0029787C" w:rsidP="0029787C"/>
    <w:p w14:paraId="464480D5" w14:textId="01F2A5ED" w:rsidR="0029787C" w:rsidRPr="008E651C" w:rsidRDefault="008E651C" w:rsidP="0029787C">
      <w:r>
        <w:rPr>
          <w:b/>
          <w:bCs/>
        </w:rPr>
        <w:t xml:space="preserve">Cocoa and Cider at Charlie’s Porch: </w:t>
      </w:r>
      <w:r w:rsidR="00D2155A">
        <w:t xml:space="preserve">Halloween from 5-7 there will be cocoa and hot cider at Charlies Porch to warm up the trick or treaters. Mo. Ramona will </w:t>
      </w:r>
      <w:proofErr w:type="gramStart"/>
      <w:r w:rsidR="00D2155A">
        <w:t>had</w:t>
      </w:r>
      <w:proofErr w:type="gramEnd"/>
      <w:r w:rsidR="00D2155A">
        <w:t xml:space="preserve"> out her Halloween treats too,</w:t>
      </w:r>
    </w:p>
    <w:p w14:paraId="79CC73E4" w14:textId="77777777" w:rsidR="00915D4A" w:rsidRDefault="00915D4A" w:rsidP="0029787C"/>
    <w:p w14:paraId="25B51E50" w14:textId="44ACB573" w:rsidR="002B2051" w:rsidRPr="00543955" w:rsidRDefault="00543955" w:rsidP="0029787C">
      <w:r>
        <w:rPr>
          <w:b/>
          <w:bCs/>
        </w:rPr>
        <w:t xml:space="preserve">All Saint’s Sunday </w:t>
      </w:r>
      <w:r>
        <w:t xml:space="preserve">is November </w:t>
      </w:r>
      <w:r w:rsidR="005F7D0B">
        <w:t>2. We will be remembering the loved ones who have passed to eternal glory in the last year. If you have a loved one you would like to have remembered during this service</w:t>
      </w:r>
      <w:r w:rsidR="00900113">
        <w:t>, and who did not have their funeral/memorial at St. Paul’s, please text or email Mo Ramona with their name</w:t>
      </w:r>
      <w:r w:rsidR="00043398">
        <w:t>. Thank you.</w:t>
      </w:r>
    </w:p>
    <w:p w14:paraId="5240760B" w14:textId="77777777" w:rsidR="002B2051" w:rsidRDefault="002B2051" w:rsidP="0029787C"/>
    <w:p w14:paraId="5426F5C6" w14:textId="55B0DD9E" w:rsidR="0029787C" w:rsidRDefault="0029787C" w:rsidP="0029787C">
      <w:r>
        <w:rPr>
          <w:b/>
          <w:bCs/>
        </w:rPr>
        <w:t>Directory</w:t>
      </w:r>
      <w:r w:rsidR="000146C4">
        <w:rPr>
          <w:b/>
          <w:bCs/>
        </w:rPr>
        <w:t xml:space="preserve"> Update</w:t>
      </w:r>
      <w:r>
        <w:rPr>
          <w:b/>
          <w:bCs/>
        </w:rPr>
        <w:t xml:space="preserve">! </w:t>
      </w:r>
      <w:r w:rsidR="007E5F68">
        <w:t xml:space="preserve">If you didn’t have a </w:t>
      </w:r>
      <w:r w:rsidR="0098027B">
        <w:t>chance</w:t>
      </w:r>
      <w:r w:rsidR="007E5F68">
        <w:t xml:space="preserve"> to get your picture taken last month, please contact Mother Ramona. You ma</w:t>
      </w:r>
      <w:r w:rsidR="00D85977">
        <w:t xml:space="preserve">y </w:t>
      </w:r>
      <w:r w:rsidR="007E5F68">
        <w:t xml:space="preserve">submit a photograph or </w:t>
      </w:r>
      <w:proofErr w:type="gramStart"/>
      <w:r w:rsidR="007E5F68">
        <w:t>make arrangements</w:t>
      </w:r>
      <w:proofErr w:type="gramEnd"/>
      <w:r w:rsidR="007E5F68">
        <w:t xml:space="preserve"> to have your picture taken. If you haven’t completed the household information form, pleas</w:t>
      </w:r>
      <w:r w:rsidR="005C0F92">
        <w:t>e fill it out and give it to Mother Ramona</w:t>
      </w:r>
      <w:r>
        <w:t>.</w:t>
      </w:r>
      <w:r w:rsidR="005C0F92">
        <w:t xml:space="preserve"> We plan on providing an e-copy of the directory. If you would like printed copy, please </w:t>
      </w:r>
      <w:r w:rsidR="0098027B">
        <w:t xml:space="preserve">note that </w:t>
      </w:r>
      <w:proofErr w:type="gramStart"/>
      <w:r w:rsidR="0098027B">
        <w:t>on</w:t>
      </w:r>
      <w:proofErr w:type="gramEnd"/>
      <w:r w:rsidR="0098027B">
        <w:t xml:space="preserve"> your information form.</w:t>
      </w:r>
    </w:p>
    <w:p w14:paraId="75AF9F7E" w14:textId="77777777" w:rsidR="0029787C" w:rsidRPr="000241F7" w:rsidRDefault="0029787C" w:rsidP="0029787C"/>
    <w:p w14:paraId="4BBB377A" w14:textId="77777777" w:rsidR="003237AD" w:rsidRDefault="003237AD" w:rsidP="003237AD">
      <w:r w:rsidRPr="008C2CAC">
        <w:rPr>
          <w:b/>
          <w:bCs/>
        </w:rPr>
        <w:lastRenderedPageBreak/>
        <w:t>Midweek Worship</w:t>
      </w:r>
      <w:r>
        <w:rPr>
          <w:b/>
          <w:bCs/>
        </w:rPr>
        <w:t>:</w:t>
      </w:r>
      <w:r>
        <w:t xml:space="preserve"> Join us Wednesdays at 1:30 for a spiritual pick-me-up!</w:t>
      </w:r>
    </w:p>
    <w:p w14:paraId="684C1464" w14:textId="77777777" w:rsidR="003237AD" w:rsidRDefault="003237AD" w:rsidP="003237AD">
      <w:pPr>
        <w:sectPr w:rsidR="003237AD" w:rsidSect="003237AD">
          <w:footerReference w:type="default" r:id="rId8"/>
          <w:type w:val="continuous"/>
          <w:pgSz w:w="12240" w:h="15840"/>
          <w:pgMar w:top="720" w:right="720" w:bottom="720" w:left="720" w:header="720" w:footer="720" w:gutter="0"/>
          <w:cols w:space="720"/>
          <w:docGrid w:linePitch="360"/>
        </w:sectPr>
      </w:pPr>
    </w:p>
    <w:p w14:paraId="49B72EB2" w14:textId="77777777" w:rsidR="003237AD" w:rsidRDefault="003237AD" w:rsidP="003237AD">
      <w:r>
        <w:t>First Wednesday: St Paul’s Fellowship Hall</w:t>
      </w:r>
    </w:p>
    <w:p w14:paraId="138751DC" w14:textId="77777777" w:rsidR="003237AD" w:rsidRDefault="003237AD" w:rsidP="003237AD">
      <w:r>
        <w:t xml:space="preserve">Second Wednesday: Cottonwood, Main Street </w:t>
      </w:r>
    </w:p>
    <w:p w14:paraId="495C2DAD" w14:textId="77777777" w:rsidR="003237AD" w:rsidRDefault="003237AD" w:rsidP="003237AD">
      <w:r>
        <w:t>Third Wednesday: Edgewood Care Facility</w:t>
      </w:r>
    </w:p>
    <w:p w14:paraId="70512DFF" w14:textId="77777777" w:rsidR="003237AD" w:rsidRDefault="003237AD" w:rsidP="003237AD">
      <w:r>
        <w:t>Fourth Wednesday: University Lutheran Center</w:t>
      </w:r>
    </w:p>
    <w:p w14:paraId="755E7BE8" w14:textId="77777777" w:rsidR="003237AD" w:rsidRDefault="003237AD" w:rsidP="003237AD">
      <w:r>
        <w:t>Fifth Wednesday: St Paul’s Fellowship Hall</w:t>
      </w:r>
    </w:p>
    <w:p w14:paraId="44C45F41" w14:textId="77777777" w:rsidR="003237AD" w:rsidRDefault="003237AD" w:rsidP="003237AD">
      <w:pPr>
        <w:sectPr w:rsidR="003237AD" w:rsidSect="003237AD">
          <w:type w:val="continuous"/>
          <w:pgSz w:w="12240" w:h="15840"/>
          <w:pgMar w:top="720" w:right="720" w:bottom="720" w:left="720" w:header="720" w:footer="720" w:gutter="0"/>
          <w:cols w:num="2" w:space="720"/>
          <w:docGrid w:linePitch="360"/>
        </w:sectPr>
      </w:pPr>
    </w:p>
    <w:p w14:paraId="3C8710B6" w14:textId="77777777" w:rsidR="003237AD" w:rsidRDefault="003237AD" w:rsidP="003237AD"/>
    <w:p w14:paraId="29A8CC88" w14:textId="77777777" w:rsidR="003237AD" w:rsidRDefault="003237AD" w:rsidP="0029787C">
      <w:pPr>
        <w:rPr>
          <w:b/>
          <w:bCs/>
        </w:rPr>
      </w:pPr>
    </w:p>
    <w:p w14:paraId="6D869A8F" w14:textId="07B79A58" w:rsidR="0029787C" w:rsidRDefault="0029787C" w:rsidP="0029787C">
      <w:pPr>
        <w:rPr>
          <w:b/>
          <w:bCs/>
        </w:rPr>
      </w:pPr>
      <w:r w:rsidRPr="00A26FCE">
        <w:rPr>
          <w:b/>
          <w:bCs/>
        </w:rPr>
        <w:t>Open Office Hours</w:t>
      </w:r>
      <w:r>
        <w:rPr>
          <w:b/>
          <w:bCs/>
        </w:rPr>
        <w:t xml:space="preserve">: </w:t>
      </w:r>
    </w:p>
    <w:p w14:paraId="5FE44E78" w14:textId="7362844E" w:rsidR="0029787C" w:rsidRDefault="0029787C" w:rsidP="0029787C">
      <w:r w:rsidRPr="0005342A">
        <w:t xml:space="preserve">Monday office hours </w:t>
      </w:r>
      <w:proofErr w:type="gramStart"/>
      <w:r w:rsidRPr="0005342A">
        <w:t>from</w:t>
      </w:r>
      <w:proofErr w:type="gramEnd"/>
      <w:r w:rsidRPr="0005342A">
        <w:t xml:space="preserve"> 11am-2pm in the SDSU Student </w:t>
      </w:r>
      <w:r w:rsidRPr="0005342A">
        <w:rPr>
          <w:u w:val="single"/>
        </w:rPr>
        <w:t>Union</w:t>
      </w:r>
      <w:r>
        <w:t xml:space="preserve"> </w:t>
      </w:r>
    </w:p>
    <w:p w14:paraId="54A3286F" w14:textId="77777777" w:rsidR="0029787C" w:rsidRDefault="0029787C" w:rsidP="0029787C">
      <w:r>
        <w:t>Tuesday office hours are:</w:t>
      </w:r>
    </w:p>
    <w:p w14:paraId="269EB3FF" w14:textId="77777777" w:rsidR="0098027B" w:rsidRDefault="0098027B" w:rsidP="0029787C">
      <w:pPr>
        <w:ind w:firstLine="720"/>
        <w:sectPr w:rsidR="0098027B" w:rsidSect="000146C4">
          <w:footerReference w:type="default" r:id="rId9"/>
          <w:type w:val="continuous"/>
          <w:pgSz w:w="12240" w:h="15840"/>
          <w:pgMar w:top="720" w:right="720" w:bottom="720" w:left="720" w:header="720" w:footer="720" w:gutter="0"/>
          <w:cols w:space="720"/>
          <w:docGrid w:linePitch="360"/>
        </w:sectPr>
      </w:pPr>
    </w:p>
    <w:p w14:paraId="1253182C" w14:textId="688C0113" w:rsidR="0029787C" w:rsidRDefault="0029787C" w:rsidP="0029787C">
      <w:pPr>
        <w:ind w:firstLine="720"/>
      </w:pPr>
      <w:r>
        <w:t>First Tuesday: 9-11:30am, Starbucks 22 Ave</w:t>
      </w:r>
      <w:r w:rsidR="0098027B">
        <w:t xml:space="preserve"> S</w:t>
      </w:r>
    </w:p>
    <w:p w14:paraId="18D30E67" w14:textId="77777777" w:rsidR="0029787C" w:rsidRDefault="0029787C" w:rsidP="0029787C">
      <w:pPr>
        <w:ind w:firstLine="720"/>
      </w:pPr>
      <w:r>
        <w:t>Second Tuesday – 2-5pm at Kool Beans</w:t>
      </w:r>
    </w:p>
    <w:p w14:paraId="692A9A89" w14:textId="66EA0BD6" w:rsidR="00A26FCE" w:rsidRDefault="00A26FCE" w:rsidP="0005342A">
      <w:pPr>
        <w:ind w:firstLine="720"/>
      </w:pPr>
      <w:r>
        <w:t>Third Tuesday – 1-4pm at Chocolatte</w:t>
      </w:r>
    </w:p>
    <w:p w14:paraId="1A134E53" w14:textId="06753251" w:rsidR="00A26FCE" w:rsidRDefault="00A26FCE" w:rsidP="0005342A">
      <w:pPr>
        <w:ind w:firstLine="720"/>
      </w:pPr>
      <w:r>
        <w:t>Fourth Tuesday – 1-4pm at Ziggy’s Coffee</w:t>
      </w:r>
    </w:p>
    <w:p w14:paraId="316BF7C8" w14:textId="0D3427CF" w:rsidR="0098027B" w:rsidRDefault="00A26FCE" w:rsidP="0005342A">
      <w:pPr>
        <w:ind w:firstLine="720"/>
        <w:sectPr w:rsidR="0098027B" w:rsidSect="0098027B">
          <w:type w:val="continuous"/>
          <w:pgSz w:w="12240" w:h="15840"/>
          <w:pgMar w:top="720" w:right="720" w:bottom="720" w:left="720" w:header="720" w:footer="720" w:gutter="0"/>
          <w:cols w:num="2" w:space="720"/>
          <w:docGrid w:linePitch="360"/>
        </w:sectPr>
      </w:pPr>
      <w:r>
        <w:t xml:space="preserve">Fifth Tuesday – 10am-1pm at Mission Coffee </w:t>
      </w:r>
    </w:p>
    <w:p w14:paraId="5D94D441" w14:textId="2BB581BA" w:rsidR="00A26FCE" w:rsidRPr="00A26FCE" w:rsidRDefault="00A26FCE" w:rsidP="0005342A">
      <w:pPr>
        <w:ind w:firstLine="720"/>
      </w:pPr>
    </w:p>
    <w:p w14:paraId="7C67EA7F" w14:textId="20BF926B" w:rsidR="008C2CAC" w:rsidRPr="0059467D" w:rsidRDefault="0059467D" w:rsidP="00D0403C">
      <w:r>
        <w:rPr>
          <w:b/>
          <w:bCs/>
        </w:rPr>
        <w:t xml:space="preserve">Join us for coffee after worship! </w:t>
      </w:r>
      <w:r>
        <w:t xml:space="preserve">There is coffee and </w:t>
      </w:r>
      <w:r w:rsidR="00BF575C">
        <w:t>refreshments</w:t>
      </w:r>
      <w:r>
        <w:t xml:space="preserve"> in the fellowship hall every Sunday. </w:t>
      </w:r>
      <w:r w:rsidR="00BF575C">
        <w:t>The first Sunday of each month is our Pancake Breakfast, and the third Sunday is our Potluck. Everyone is welcome!</w:t>
      </w:r>
    </w:p>
    <w:p w14:paraId="033BD7F5" w14:textId="741A1B31" w:rsidR="005D2B9E" w:rsidRDefault="005D2B9E" w:rsidP="004B4668">
      <w:pPr>
        <w:rPr>
          <w:b/>
          <w:bCs/>
        </w:rPr>
      </w:pPr>
    </w:p>
    <w:p w14:paraId="0A8A67AB" w14:textId="1E9BA52A" w:rsidR="00043398" w:rsidRDefault="00043398" w:rsidP="004B4668">
      <w:r>
        <w:rPr>
          <w:b/>
          <w:bCs/>
        </w:rPr>
        <w:t xml:space="preserve">Mother Ramona’s contact information: </w:t>
      </w:r>
      <w:hyperlink r:id="rId10" w:history="1">
        <w:r w:rsidRPr="00720970">
          <w:rPr>
            <w:rStyle w:val="Hyperlink"/>
          </w:rPr>
          <w:t>pastorramona@gmail.com</w:t>
        </w:r>
      </w:hyperlink>
      <w:r w:rsidR="00A6535F">
        <w:t>, 605-850-8482 (cell phone)</w:t>
      </w:r>
    </w:p>
    <w:p w14:paraId="6C184E5F" w14:textId="77777777" w:rsidR="00FB2410" w:rsidRDefault="00FB2410" w:rsidP="004B4668"/>
    <w:p w14:paraId="55E1F96C" w14:textId="77777777" w:rsidR="003237AD" w:rsidRDefault="003237AD" w:rsidP="004B4668"/>
    <w:p w14:paraId="1D43A965" w14:textId="77777777" w:rsidR="003237AD" w:rsidRDefault="003237AD" w:rsidP="003237AD">
      <w:r>
        <w:t xml:space="preserve">I think we all can agree that we want St Paul’s to be a warm and welcoming place for all. In that spirit and hearing the call of Jesus to “let the little children come” the Christian Education team has been looking at ways to better minister to young families. Since we most often have babies and preschoolers at worship, our focus is on making them (and their parents) feel welcome.  We have come up with two ideas. First, there will be a very simple children’s sermon geared to babies and preschoolers. It’s never too early to include children in worship and teach them about our loving God! If we have school-age children present, the children’s sermon will be geared to that age. We are also creating a “prayground” for young children and their parent. This area will be </w:t>
      </w:r>
      <w:proofErr w:type="gramStart"/>
      <w:r>
        <w:t>in</w:t>
      </w:r>
      <w:proofErr w:type="gramEnd"/>
      <w:r>
        <w:t xml:space="preserve"> the back of the church. We are removing the second to the last pew (by the organ) to make space for little ones to wriggle during worship. There will be soft toys and books available as well as coloring materials. Having a prayground available is a welcoming place for both our current members and for young families who may be visiting. If you have any questions about either, please talk with Mo Ramona. </w:t>
      </w:r>
    </w:p>
    <w:p w14:paraId="47C64B0D" w14:textId="77777777" w:rsidR="003237AD" w:rsidRDefault="003237AD" w:rsidP="003237AD"/>
    <w:p w14:paraId="1D3A16E1" w14:textId="77777777" w:rsidR="003237AD" w:rsidRDefault="003237AD" w:rsidP="003237AD">
      <w:r>
        <w:t xml:space="preserve">This month we begin two new small group opportunities: Wine and Word, and Pub Theology. Wine and Word meets weekly to </w:t>
      </w:r>
      <w:proofErr w:type="gramStart"/>
      <w:r>
        <w:t>take a look</w:t>
      </w:r>
      <w:proofErr w:type="gramEnd"/>
      <w:r>
        <w:t xml:space="preserve"> at the scripture readings for the upcoming Sunday. I’m really looking forward to studying the scriptures with you!  Pub Theology meets once a month for fellowship and to talk about how faith intersects with daily life.  Check the Skipping Stones below for more information. </w:t>
      </w:r>
    </w:p>
    <w:p w14:paraId="588C7174" w14:textId="77777777" w:rsidR="003237AD" w:rsidRDefault="003237AD" w:rsidP="003237AD"/>
    <w:p w14:paraId="1EE9666E" w14:textId="77777777" w:rsidR="003237AD" w:rsidRDefault="003237AD" w:rsidP="003237AD">
      <w:r>
        <w:t>If you are taking little ones trick-or-treating, don’t go to the rectory. I don’t do Halloween at home because my little Toby dog will bark nonstop that evening and it’s just too much for me to take! And my cat will try to escape every time I open the door. I have a tradition of service cocoa and hot cider at the church instead. Stop by Charlie’s Porch for a warm drink and a treat! Encourage your neighbors to drop by too! And thank you to the EYC for volunteering to help me!</w:t>
      </w:r>
    </w:p>
    <w:p w14:paraId="7B0B4407" w14:textId="77777777" w:rsidR="003237AD" w:rsidRDefault="003237AD" w:rsidP="003237AD"/>
    <w:p w14:paraId="7A3DB7FA" w14:textId="77777777" w:rsidR="003237AD" w:rsidRDefault="003237AD" w:rsidP="003237AD">
      <w:r>
        <w:t>Finally, thank you to everyone who has helped with maintaining the church and rectory! There’s been so much to do: weeding, sanding and painting the rector front porch, and myriad other tasks to keep our facility in repair. Special shout out to Mark Kratovchil, who has been hard at work repairing windows in the basement.</w:t>
      </w:r>
    </w:p>
    <w:p w14:paraId="2CC7E057" w14:textId="77777777" w:rsidR="003237AD" w:rsidRDefault="003237AD" w:rsidP="003237AD"/>
    <w:p w14:paraId="0AF64073" w14:textId="77777777" w:rsidR="003237AD" w:rsidRDefault="003237AD" w:rsidP="003237AD">
      <w:r>
        <w:t>Peace,</w:t>
      </w:r>
    </w:p>
    <w:p w14:paraId="24134343" w14:textId="77777777" w:rsidR="003237AD" w:rsidRDefault="003237AD" w:rsidP="003237AD">
      <w:r>
        <w:t>Mother Ramona</w:t>
      </w:r>
    </w:p>
    <w:p w14:paraId="510D8FBA" w14:textId="77777777" w:rsidR="003237AD" w:rsidRPr="00043398" w:rsidRDefault="003237AD" w:rsidP="004B4668"/>
    <w:sectPr w:rsidR="003237AD" w:rsidRPr="00043398" w:rsidSect="000146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F80A" w14:textId="77777777" w:rsidR="003B2F9E" w:rsidRDefault="003B2F9E" w:rsidP="00DD6BCB">
      <w:r>
        <w:separator/>
      </w:r>
    </w:p>
  </w:endnote>
  <w:endnote w:type="continuationSeparator" w:id="0">
    <w:p w14:paraId="0BCC569E" w14:textId="77777777" w:rsidR="003B2F9E" w:rsidRDefault="003B2F9E" w:rsidP="00DD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6A0" w14:textId="77777777" w:rsidR="003237AD" w:rsidRDefault="003237AD">
    <w:pPr>
      <w:pStyle w:val="Footer"/>
    </w:pPr>
    <w:r>
      <w:t xml:space="preserve">St Paul’s Episcopal Church </w:t>
    </w:r>
    <w:r>
      <w:ptab w:relativeTo="margin" w:alignment="center" w:leader="none"/>
    </w:r>
    <w:r>
      <w:ptab w:relativeTo="margin" w:alignment="right" w:leader="none"/>
    </w:r>
    <w:r>
      <w:t>Rooted in love. Open to all.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63AF" w14:textId="5FEAFE37" w:rsidR="00DD6BCB" w:rsidRDefault="00DD6BCB">
    <w:pPr>
      <w:pStyle w:val="Footer"/>
    </w:pPr>
    <w:r>
      <w:t>St Paul’s E</w:t>
    </w:r>
    <w:r w:rsidR="00AF1045">
      <w:t xml:space="preserve">piscopal Church </w:t>
    </w:r>
    <w:r>
      <w:ptab w:relativeTo="margin" w:alignment="center" w:leader="none"/>
    </w:r>
    <w:r>
      <w:ptab w:relativeTo="margin" w:alignment="right" w:leader="none"/>
    </w:r>
    <w:r w:rsidR="00AF1045">
      <w:t>Rooted in love. Open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2600" w14:textId="77777777" w:rsidR="003B2F9E" w:rsidRDefault="003B2F9E" w:rsidP="00DD6BCB">
      <w:r>
        <w:separator/>
      </w:r>
    </w:p>
  </w:footnote>
  <w:footnote w:type="continuationSeparator" w:id="0">
    <w:p w14:paraId="1EF38777" w14:textId="77777777" w:rsidR="003B2F9E" w:rsidRDefault="003B2F9E" w:rsidP="00DD6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F"/>
    <w:rsid w:val="00000908"/>
    <w:rsid w:val="000107AE"/>
    <w:rsid w:val="000146C4"/>
    <w:rsid w:val="0002396C"/>
    <w:rsid w:val="000241F7"/>
    <w:rsid w:val="00043398"/>
    <w:rsid w:val="0005342A"/>
    <w:rsid w:val="00086A18"/>
    <w:rsid w:val="000C4B2A"/>
    <w:rsid w:val="000F4268"/>
    <w:rsid w:val="000F5653"/>
    <w:rsid w:val="00111639"/>
    <w:rsid w:val="001A03D8"/>
    <w:rsid w:val="001E3894"/>
    <w:rsid w:val="002260F4"/>
    <w:rsid w:val="00240FAE"/>
    <w:rsid w:val="00273228"/>
    <w:rsid w:val="00275F4A"/>
    <w:rsid w:val="0029787C"/>
    <w:rsid w:val="002B2051"/>
    <w:rsid w:val="003211DD"/>
    <w:rsid w:val="003237AD"/>
    <w:rsid w:val="0032407C"/>
    <w:rsid w:val="003309E2"/>
    <w:rsid w:val="003444A6"/>
    <w:rsid w:val="00364DD0"/>
    <w:rsid w:val="0037563D"/>
    <w:rsid w:val="003B2F9E"/>
    <w:rsid w:val="004104A1"/>
    <w:rsid w:val="00427B2C"/>
    <w:rsid w:val="00471A23"/>
    <w:rsid w:val="00474157"/>
    <w:rsid w:val="004766D1"/>
    <w:rsid w:val="004B4668"/>
    <w:rsid w:val="004E2A41"/>
    <w:rsid w:val="004E687C"/>
    <w:rsid w:val="004E6D44"/>
    <w:rsid w:val="00537B1C"/>
    <w:rsid w:val="00537E4F"/>
    <w:rsid w:val="00543955"/>
    <w:rsid w:val="00544AF4"/>
    <w:rsid w:val="0059467D"/>
    <w:rsid w:val="0059591D"/>
    <w:rsid w:val="005C0F92"/>
    <w:rsid w:val="005D2B9E"/>
    <w:rsid w:val="005D6A13"/>
    <w:rsid w:val="005E06B3"/>
    <w:rsid w:val="005F3806"/>
    <w:rsid w:val="005F7D0B"/>
    <w:rsid w:val="0068312F"/>
    <w:rsid w:val="006A5E68"/>
    <w:rsid w:val="006D165F"/>
    <w:rsid w:val="006E18F6"/>
    <w:rsid w:val="00733E75"/>
    <w:rsid w:val="00763385"/>
    <w:rsid w:val="00793A12"/>
    <w:rsid w:val="007A4604"/>
    <w:rsid w:val="007E3990"/>
    <w:rsid w:val="007E5F68"/>
    <w:rsid w:val="007E7039"/>
    <w:rsid w:val="008A7A9B"/>
    <w:rsid w:val="008C0E45"/>
    <w:rsid w:val="008C2CAC"/>
    <w:rsid w:val="008C4537"/>
    <w:rsid w:val="008E651C"/>
    <w:rsid w:val="008F4D6B"/>
    <w:rsid w:val="00900113"/>
    <w:rsid w:val="00900B92"/>
    <w:rsid w:val="00915D4A"/>
    <w:rsid w:val="00950B49"/>
    <w:rsid w:val="0098027B"/>
    <w:rsid w:val="00996B3F"/>
    <w:rsid w:val="009B1669"/>
    <w:rsid w:val="009D252B"/>
    <w:rsid w:val="009E2E91"/>
    <w:rsid w:val="00A26FCE"/>
    <w:rsid w:val="00A53C9F"/>
    <w:rsid w:val="00A6535F"/>
    <w:rsid w:val="00A86C60"/>
    <w:rsid w:val="00AE1D6C"/>
    <w:rsid w:val="00AF1045"/>
    <w:rsid w:val="00AF7802"/>
    <w:rsid w:val="00B65A2F"/>
    <w:rsid w:val="00B71A9C"/>
    <w:rsid w:val="00B9748F"/>
    <w:rsid w:val="00B97BC7"/>
    <w:rsid w:val="00BD0A59"/>
    <w:rsid w:val="00BE6533"/>
    <w:rsid w:val="00BF575C"/>
    <w:rsid w:val="00BF711B"/>
    <w:rsid w:val="00C909E1"/>
    <w:rsid w:val="00CB60A7"/>
    <w:rsid w:val="00D0403C"/>
    <w:rsid w:val="00D2155A"/>
    <w:rsid w:val="00D31AE7"/>
    <w:rsid w:val="00D65C3D"/>
    <w:rsid w:val="00D85977"/>
    <w:rsid w:val="00D91305"/>
    <w:rsid w:val="00D955F7"/>
    <w:rsid w:val="00DD0F5F"/>
    <w:rsid w:val="00DD6BCB"/>
    <w:rsid w:val="00DF797F"/>
    <w:rsid w:val="00EB42BA"/>
    <w:rsid w:val="00EB7E67"/>
    <w:rsid w:val="00EC25AF"/>
    <w:rsid w:val="00EC7550"/>
    <w:rsid w:val="00ED3701"/>
    <w:rsid w:val="00ED78BF"/>
    <w:rsid w:val="00F028B4"/>
    <w:rsid w:val="00F52305"/>
    <w:rsid w:val="00F61B8F"/>
    <w:rsid w:val="00FA0DA5"/>
    <w:rsid w:val="00FA5857"/>
    <w:rsid w:val="00FB2410"/>
    <w:rsid w:val="00FC6FA5"/>
    <w:rsid w:val="00FE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D9BB"/>
  <w15:chartTrackingRefBased/>
  <w15:docId w15:val="{6327D9F5-9A63-4DAF-A5AF-59E2904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5AF"/>
    <w:rPr>
      <w:rFonts w:eastAsiaTheme="majorEastAsia" w:cstheme="majorBidi"/>
      <w:color w:val="272727" w:themeColor="text1" w:themeTint="D8"/>
    </w:rPr>
  </w:style>
  <w:style w:type="paragraph" w:styleId="Title">
    <w:name w:val="Title"/>
    <w:basedOn w:val="Normal"/>
    <w:next w:val="Normal"/>
    <w:link w:val="TitleChar"/>
    <w:uiPriority w:val="10"/>
    <w:qFormat/>
    <w:rsid w:val="00EC2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5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5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5AF"/>
    <w:rPr>
      <w:i/>
      <w:iCs/>
      <w:color w:val="404040" w:themeColor="text1" w:themeTint="BF"/>
    </w:rPr>
  </w:style>
  <w:style w:type="paragraph" w:styleId="ListParagraph">
    <w:name w:val="List Paragraph"/>
    <w:basedOn w:val="Normal"/>
    <w:uiPriority w:val="34"/>
    <w:qFormat/>
    <w:rsid w:val="00EC25AF"/>
    <w:pPr>
      <w:ind w:left="720"/>
      <w:contextualSpacing/>
    </w:pPr>
  </w:style>
  <w:style w:type="character" w:styleId="IntenseEmphasis">
    <w:name w:val="Intense Emphasis"/>
    <w:basedOn w:val="DefaultParagraphFont"/>
    <w:uiPriority w:val="21"/>
    <w:qFormat/>
    <w:rsid w:val="00EC25AF"/>
    <w:rPr>
      <w:i/>
      <w:iCs/>
      <w:color w:val="0F4761" w:themeColor="accent1" w:themeShade="BF"/>
    </w:rPr>
  </w:style>
  <w:style w:type="paragraph" w:styleId="IntenseQuote">
    <w:name w:val="Intense Quote"/>
    <w:basedOn w:val="Normal"/>
    <w:next w:val="Normal"/>
    <w:link w:val="IntenseQuoteChar"/>
    <w:uiPriority w:val="30"/>
    <w:qFormat/>
    <w:rsid w:val="00EC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5AF"/>
    <w:rPr>
      <w:i/>
      <w:iCs/>
      <w:color w:val="0F4761" w:themeColor="accent1" w:themeShade="BF"/>
    </w:rPr>
  </w:style>
  <w:style w:type="character" w:styleId="IntenseReference">
    <w:name w:val="Intense Reference"/>
    <w:basedOn w:val="DefaultParagraphFont"/>
    <w:uiPriority w:val="32"/>
    <w:qFormat/>
    <w:rsid w:val="00EC25AF"/>
    <w:rPr>
      <w:b/>
      <w:bCs/>
      <w:smallCaps/>
      <w:color w:val="0F4761" w:themeColor="accent1" w:themeShade="BF"/>
      <w:spacing w:val="5"/>
    </w:rPr>
  </w:style>
  <w:style w:type="character" w:styleId="Hyperlink">
    <w:name w:val="Hyperlink"/>
    <w:basedOn w:val="DefaultParagraphFont"/>
    <w:uiPriority w:val="99"/>
    <w:unhideWhenUsed/>
    <w:rsid w:val="00043398"/>
    <w:rPr>
      <w:color w:val="467886" w:themeColor="hyperlink"/>
      <w:u w:val="single"/>
    </w:rPr>
  </w:style>
  <w:style w:type="character" w:styleId="UnresolvedMention">
    <w:name w:val="Unresolved Mention"/>
    <w:basedOn w:val="DefaultParagraphFont"/>
    <w:uiPriority w:val="99"/>
    <w:semiHidden/>
    <w:unhideWhenUsed/>
    <w:rsid w:val="00043398"/>
    <w:rPr>
      <w:color w:val="605E5C"/>
      <w:shd w:val="clear" w:color="auto" w:fill="E1DFDD"/>
    </w:rPr>
  </w:style>
  <w:style w:type="paragraph" w:styleId="Header">
    <w:name w:val="header"/>
    <w:basedOn w:val="Normal"/>
    <w:link w:val="HeaderChar"/>
    <w:uiPriority w:val="99"/>
    <w:unhideWhenUsed/>
    <w:rsid w:val="00DD6BCB"/>
    <w:pPr>
      <w:tabs>
        <w:tab w:val="center" w:pos="4680"/>
        <w:tab w:val="right" w:pos="9360"/>
      </w:tabs>
    </w:pPr>
  </w:style>
  <w:style w:type="character" w:customStyle="1" w:styleId="HeaderChar">
    <w:name w:val="Header Char"/>
    <w:basedOn w:val="DefaultParagraphFont"/>
    <w:link w:val="Header"/>
    <w:uiPriority w:val="99"/>
    <w:rsid w:val="00DD6BCB"/>
  </w:style>
  <w:style w:type="paragraph" w:styleId="Footer">
    <w:name w:val="footer"/>
    <w:basedOn w:val="Normal"/>
    <w:link w:val="FooterChar"/>
    <w:uiPriority w:val="99"/>
    <w:unhideWhenUsed/>
    <w:rsid w:val="00DD6BCB"/>
    <w:pPr>
      <w:tabs>
        <w:tab w:val="center" w:pos="4680"/>
        <w:tab w:val="right" w:pos="9360"/>
      </w:tabs>
    </w:pPr>
  </w:style>
  <w:style w:type="character" w:customStyle="1" w:styleId="FooterChar">
    <w:name w:val="Footer Char"/>
    <w:basedOn w:val="DefaultParagraphFont"/>
    <w:link w:val="Footer"/>
    <w:uiPriority w:val="99"/>
    <w:rsid w:val="00DD6BCB"/>
  </w:style>
  <w:style w:type="paragraph" w:customStyle="1" w:styleId="Default">
    <w:name w:val="Default"/>
    <w:rsid w:val="00FB2410"/>
    <w:pPr>
      <w:autoSpaceDE w:val="0"/>
      <w:autoSpaceDN w:val="0"/>
      <w:adjustRightInd w:val="0"/>
    </w:pPr>
    <w:rPr>
      <w:rFonts w:ascii="Aptos" w:hAnsi="Aptos" w:cs="Aptos"/>
      <w:color w:val="000000"/>
      <w:kern w:val="0"/>
      <w:sz w:val="24"/>
      <w:szCs w:val="24"/>
    </w:rPr>
  </w:style>
  <w:style w:type="paragraph" w:styleId="BodyText">
    <w:name w:val="Body Text"/>
    <w:basedOn w:val="Normal"/>
    <w:link w:val="BodyTextChar"/>
    <w:uiPriority w:val="99"/>
    <w:semiHidden/>
    <w:unhideWhenUsed/>
    <w:rsid w:val="00FB2410"/>
    <w:pPr>
      <w:spacing w:after="120"/>
    </w:pPr>
  </w:style>
  <w:style w:type="character" w:customStyle="1" w:styleId="BodyTextChar">
    <w:name w:val="Body Text Char"/>
    <w:basedOn w:val="DefaultParagraphFont"/>
    <w:link w:val="BodyText"/>
    <w:uiPriority w:val="99"/>
    <w:semiHidden/>
    <w:rsid w:val="00FB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astorramona@gmail.com"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5440</TotalTime>
  <Pages>3</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85</cp:revision>
  <cp:lastPrinted>2025-08-31T13:51:00Z</cp:lastPrinted>
  <dcterms:created xsi:type="dcterms:W3CDTF">2025-09-30T15:39:00Z</dcterms:created>
  <dcterms:modified xsi:type="dcterms:W3CDTF">2025-10-27T16:11:00Z</dcterms:modified>
</cp:coreProperties>
</file>